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78" w:rsidRPr="0069483B" w:rsidRDefault="0069483B" w:rsidP="006948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fldChar w:fldCharType="begin"/>
      </w:r>
      <w:r w:rsidRPr="0069483B">
        <w:rPr>
          <w:rFonts w:ascii="Times New Roman" w:hAnsi="Times New Roman" w:cs="Times New Roman"/>
          <w:sz w:val="28"/>
          <w:szCs w:val="28"/>
        </w:rPr>
        <w:instrText xml:space="preserve"> HYPERLINK "http://land.gov.ua/info/spetsialno-upovnovazheni-subiekty-u-sferi-protydii-koruptsii-do-iakykh-mozhna-zvernutysia-shchodo-porushen-antykoruptsiinoho-zakonodavstva/" \o "Спеціально уповноважені суб’єкти у сфері протидії корупції, до яких можна з</w:instrText>
      </w:r>
      <w:r w:rsidRPr="0069483B">
        <w:rPr>
          <w:rFonts w:ascii="Times New Roman" w:hAnsi="Times New Roman" w:cs="Times New Roman"/>
          <w:sz w:val="28"/>
          <w:szCs w:val="28"/>
        </w:rPr>
        <w:instrText xml:space="preserve">вернутися щодо порушень антикорупційного законодавства" </w:instrText>
      </w:r>
      <w:r w:rsidRPr="0069483B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Спеціально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уповноважені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суб’єкти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сфері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протидії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корупції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, до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можна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звернутися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порушень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антикорупційного</w:t>
      </w:r>
      <w:proofErr w:type="spellEnd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2778"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законодавства</w:t>
      </w:r>
      <w:proofErr w:type="spellEnd"/>
      <w:r w:rsidRPr="0069483B">
        <w:rPr>
          <w:rStyle w:val="a3"/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DA2778" w:rsidRDefault="00DA2778" w:rsidP="0069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Вам стало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корупційні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номерами:</w:t>
      </w:r>
    </w:p>
    <w:p w:rsidR="0069483B" w:rsidRPr="0069483B" w:rsidRDefault="0069483B" w:rsidP="0069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778" w:rsidRPr="0069483B" w:rsidRDefault="00DA2778" w:rsidP="00DA2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(044) 200-79-87 – «телефон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94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2778" w:rsidRPr="0069483B" w:rsidRDefault="00DA2778" w:rsidP="00DA2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83B">
        <w:rPr>
          <w:rFonts w:ascii="Times New Roman" w:hAnsi="Times New Roman" w:cs="Times New Roman"/>
          <w:sz w:val="28"/>
          <w:szCs w:val="28"/>
        </w:rPr>
        <w:t>(044) 200-76-24 – «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94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2778" w:rsidRPr="0069483B" w:rsidRDefault="00DA2778" w:rsidP="00DA2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83B">
        <w:rPr>
          <w:rFonts w:ascii="Times New Roman" w:hAnsi="Times New Roman" w:cs="Times New Roman"/>
          <w:sz w:val="28"/>
          <w:szCs w:val="28"/>
          <w:lang w:val="uk-UA"/>
        </w:rPr>
        <w:t xml:space="preserve">0-800-500-202 –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69483B">
        <w:rPr>
          <w:rFonts w:ascii="Times New Roman" w:hAnsi="Times New Roman" w:cs="Times New Roman"/>
          <w:sz w:val="28"/>
          <w:szCs w:val="28"/>
          <w:lang w:val="uk-UA"/>
        </w:rPr>
        <w:t>–центр Національної поліції України (цілодобово)</w:t>
      </w:r>
      <w:r w:rsidR="00694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2778" w:rsidRPr="0069483B" w:rsidRDefault="00DA2778" w:rsidP="00DA2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0-800-503-200 –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антикорупційного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948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2778" w:rsidRPr="0069483B" w:rsidRDefault="00DA2778" w:rsidP="00DA27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(044) 200-06-91 –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телефонна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агентства з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69483B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DA2778" w:rsidRPr="0069483B" w:rsidRDefault="00DA2778" w:rsidP="00DA27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: з 9-ї год до 18 год. із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щоденною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перервою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з 13 год. до 13 год. 45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>.;</w:t>
      </w:r>
    </w:p>
    <w:p w:rsidR="00DA2778" w:rsidRPr="0069483B" w:rsidRDefault="00DA2778" w:rsidP="00DA277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83B">
        <w:rPr>
          <w:rFonts w:ascii="Times New Roman" w:hAnsi="Times New Roman" w:cs="Times New Roman"/>
          <w:sz w:val="28"/>
          <w:szCs w:val="28"/>
        </w:rPr>
        <w:t xml:space="preserve">в автоматичному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автовідповідач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з 18 год. до 9 год. та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неробочі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483B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69483B">
        <w:rPr>
          <w:rFonts w:ascii="Times New Roman" w:hAnsi="Times New Roman" w:cs="Times New Roman"/>
          <w:sz w:val="28"/>
          <w:szCs w:val="28"/>
        </w:rPr>
        <w:t>)</w:t>
      </w:r>
      <w:r w:rsidR="0069483B" w:rsidRPr="006948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406" w:rsidRPr="0069483B" w:rsidRDefault="00B86406">
      <w:pPr>
        <w:rPr>
          <w:rFonts w:ascii="Times New Roman" w:hAnsi="Times New Roman" w:cs="Times New Roman"/>
          <w:sz w:val="28"/>
          <w:szCs w:val="28"/>
        </w:rPr>
      </w:pPr>
    </w:p>
    <w:sectPr w:rsidR="00B86406" w:rsidRPr="0069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52F"/>
    <w:multiLevelType w:val="multilevel"/>
    <w:tmpl w:val="1BF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3D"/>
    <w:rsid w:val="005932BF"/>
    <w:rsid w:val="0069483B"/>
    <w:rsid w:val="00B86406"/>
    <w:rsid w:val="00BB183D"/>
    <w:rsid w:val="00BC7567"/>
    <w:rsid w:val="00D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6A84"/>
  <w15:chartTrackingRefBased/>
  <w15:docId w15:val="{F53507C1-9D45-44CF-A069-6338D68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8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2018-09-10T14:09:00Z</dcterms:created>
  <dcterms:modified xsi:type="dcterms:W3CDTF">2018-09-25T06:34:00Z</dcterms:modified>
</cp:coreProperties>
</file>