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30548" w14:textId="7310084E" w:rsidR="00E72CBC" w:rsidRPr="00AA22A3" w:rsidRDefault="005E216D" w:rsidP="00055028">
      <w:pPr>
        <w:pStyle w:val="a3"/>
        <w:tabs>
          <w:tab w:val="left" w:pos="900"/>
        </w:tabs>
        <w:spacing w:before="0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AA22A3">
        <w:rPr>
          <w:rFonts w:ascii="Times New Roman" w:hAnsi="Times New Roman"/>
          <w:b/>
          <w:sz w:val="28"/>
          <w:szCs w:val="28"/>
        </w:rPr>
        <w:t>П</w:t>
      </w:r>
      <w:r w:rsidR="00E72CBC" w:rsidRPr="00AA22A3">
        <w:rPr>
          <w:rFonts w:ascii="Times New Roman" w:hAnsi="Times New Roman"/>
          <w:b/>
          <w:sz w:val="28"/>
          <w:szCs w:val="28"/>
        </w:rPr>
        <w:t>РОТОКОЛ</w:t>
      </w:r>
      <w:r w:rsidRPr="00AA22A3">
        <w:rPr>
          <w:rFonts w:ascii="Times New Roman" w:hAnsi="Times New Roman"/>
          <w:b/>
          <w:sz w:val="28"/>
          <w:szCs w:val="28"/>
        </w:rPr>
        <w:t xml:space="preserve"> </w:t>
      </w:r>
    </w:p>
    <w:p w14:paraId="1F0E5694" w14:textId="77777777" w:rsidR="00164CFA" w:rsidRPr="00AA22A3" w:rsidRDefault="00164CFA" w:rsidP="00055028">
      <w:pPr>
        <w:pStyle w:val="a3"/>
        <w:tabs>
          <w:tab w:val="left" w:pos="900"/>
        </w:tabs>
        <w:spacing w:before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14:paraId="041C20D2" w14:textId="26D4165C" w:rsidR="005E216D" w:rsidRPr="00AA22A3" w:rsidRDefault="00164CFA" w:rsidP="00055028">
      <w:pPr>
        <w:pStyle w:val="a3"/>
        <w:tabs>
          <w:tab w:val="left" w:pos="900"/>
        </w:tabs>
        <w:spacing w:before="0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AA22A3">
        <w:rPr>
          <w:rFonts w:ascii="Times New Roman" w:hAnsi="Times New Roman"/>
          <w:b/>
          <w:sz w:val="28"/>
          <w:szCs w:val="28"/>
        </w:rPr>
        <w:t xml:space="preserve">підрахунку голосів  за результатами громадського обговорення  питання  адміністративно-територіального устрою </w:t>
      </w:r>
      <w:proofErr w:type="spellStart"/>
      <w:r w:rsidRPr="00AA22A3">
        <w:rPr>
          <w:rFonts w:ascii="Times New Roman" w:hAnsi="Times New Roman"/>
          <w:b/>
          <w:sz w:val="28"/>
          <w:szCs w:val="28"/>
        </w:rPr>
        <w:t>Кегичівської</w:t>
      </w:r>
      <w:proofErr w:type="spellEnd"/>
      <w:r w:rsidRPr="00AA22A3">
        <w:rPr>
          <w:rFonts w:ascii="Times New Roman" w:hAnsi="Times New Roman"/>
          <w:b/>
          <w:sz w:val="28"/>
          <w:szCs w:val="28"/>
        </w:rPr>
        <w:t xml:space="preserve"> селищної ради</w:t>
      </w:r>
      <w:r w:rsidR="00AA22A3">
        <w:rPr>
          <w:rFonts w:ascii="Times New Roman" w:hAnsi="Times New Roman"/>
          <w:b/>
          <w:sz w:val="28"/>
          <w:szCs w:val="28"/>
        </w:rPr>
        <w:t xml:space="preserve"> </w:t>
      </w:r>
      <w:r w:rsidR="00782DCF" w:rsidRPr="00AA22A3">
        <w:rPr>
          <w:rFonts w:ascii="Times New Roman" w:hAnsi="Times New Roman"/>
          <w:b/>
          <w:sz w:val="28"/>
          <w:szCs w:val="28"/>
        </w:rPr>
        <w:t xml:space="preserve">щодо доцільності віднесення селища </w:t>
      </w:r>
      <w:r w:rsidR="00D07B12">
        <w:rPr>
          <w:rFonts w:ascii="Times New Roman" w:hAnsi="Times New Roman"/>
          <w:b/>
          <w:sz w:val="28"/>
          <w:szCs w:val="28"/>
        </w:rPr>
        <w:t>Слобожанське</w:t>
      </w:r>
      <w:r w:rsidR="00782DCF" w:rsidRPr="00AA22A3">
        <w:rPr>
          <w:rFonts w:ascii="Times New Roman" w:hAnsi="Times New Roman"/>
          <w:b/>
          <w:sz w:val="28"/>
          <w:szCs w:val="28"/>
        </w:rPr>
        <w:t xml:space="preserve">  </w:t>
      </w:r>
      <w:r w:rsidR="00AB48C5">
        <w:rPr>
          <w:rFonts w:ascii="Times New Roman" w:hAnsi="Times New Roman"/>
          <w:b/>
          <w:sz w:val="28"/>
          <w:szCs w:val="28"/>
        </w:rPr>
        <w:br/>
      </w:r>
      <w:proofErr w:type="spellStart"/>
      <w:r w:rsidR="00AB48C5">
        <w:rPr>
          <w:rFonts w:ascii="Times New Roman" w:hAnsi="Times New Roman"/>
          <w:b/>
          <w:sz w:val="28"/>
          <w:szCs w:val="28"/>
        </w:rPr>
        <w:t>Берестинського</w:t>
      </w:r>
      <w:proofErr w:type="spellEnd"/>
      <w:r w:rsidR="00055028" w:rsidRPr="00AA22A3">
        <w:rPr>
          <w:rFonts w:ascii="Times New Roman" w:hAnsi="Times New Roman"/>
          <w:b/>
          <w:sz w:val="28"/>
          <w:szCs w:val="28"/>
        </w:rPr>
        <w:t xml:space="preserve"> району Харківської області  </w:t>
      </w:r>
      <w:r w:rsidR="00D07B12">
        <w:rPr>
          <w:rFonts w:ascii="Times New Roman" w:hAnsi="Times New Roman"/>
          <w:b/>
          <w:sz w:val="28"/>
          <w:szCs w:val="28"/>
        </w:rPr>
        <w:t>до категорії села</w:t>
      </w:r>
      <w:r w:rsidR="00055028" w:rsidRPr="00AA22A3">
        <w:rPr>
          <w:rFonts w:ascii="Times New Roman" w:hAnsi="Times New Roman"/>
          <w:b/>
          <w:sz w:val="28"/>
          <w:szCs w:val="28"/>
        </w:rPr>
        <w:t xml:space="preserve"> </w:t>
      </w:r>
    </w:p>
    <w:p w14:paraId="4623BC7B" w14:textId="77777777" w:rsidR="000F2A38" w:rsidRPr="00AA22A3" w:rsidRDefault="000F2A38" w:rsidP="000F2A38">
      <w:pPr>
        <w:pStyle w:val="a3"/>
        <w:tabs>
          <w:tab w:val="left" w:pos="900"/>
        </w:tabs>
        <w:spacing w:before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14:paraId="64028A41" w14:textId="5FE36A9B" w:rsidR="005E216D" w:rsidRPr="00AA22A3" w:rsidRDefault="00E72CBC" w:rsidP="005E216D">
      <w:pPr>
        <w:suppressAutoHyphens w:val="0"/>
        <w:spacing w:line="276" w:lineRule="auto"/>
        <w:jc w:val="both"/>
        <w:rPr>
          <w:b/>
          <w:bCs w:val="0"/>
          <w:spacing w:val="0"/>
          <w:sz w:val="28"/>
          <w:szCs w:val="28"/>
          <w:lang w:val="uk-UA" w:eastAsia="ru-RU"/>
        </w:rPr>
      </w:pPr>
      <w:r w:rsidRPr="00AA22A3">
        <w:rPr>
          <w:b/>
          <w:bCs w:val="0"/>
          <w:spacing w:val="0"/>
          <w:sz w:val="28"/>
          <w:szCs w:val="28"/>
          <w:lang w:val="uk-UA" w:eastAsia="ru-RU"/>
        </w:rPr>
        <w:t xml:space="preserve">  </w:t>
      </w:r>
      <w:r w:rsidR="005E6F9E" w:rsidRPr="005E6F9E">
        <w:rPr>
          <w:b/>
          <w:bCs w:val="0"/>
          <w:spacing w:val="0"/>
          <w:sz w:val="28"/>
          <w:szCs w:val="28"/>
          <w:lang w:val="uk-UA" w:eastAsia="ru-RU"/>
        </w:rPr>
        <w:t>2</w:t>
      </w:r>
      <w:r w:rsidR="00725CFA">
        <w:rPr>
          <w:b/>
          <w:bCs w:val="0"/>
          <w:spacing w:val="0"/>
          <w:sz w:val="28"/>
          <w:szCs w:val="28"/>
          <w:lang w:val="uk-UA" w:eastAsia="ru-RU"/>
        </w:rPr>
        <w:t>4</w:t>
      </w:r>
      <w:r w:rsidR="005E6F9E" w:rsidRPr="005E6F9E">
        <w:rPr>
          <w:b/>
          <w:bCs w:val="0"/>
          <w:spacing w:val="0"/>
          <w:sz w:val="28"/>
          <w:szCs w:val="28"/>
          <w:lang w:val="uk-UA" w:eastAsia="ru-RU"/>
        </w:rPr>
        <w:t xml:space="preserve"> вересня</w:t>
      </w:r>
      <w:r w:rsidRPr="005E6F9E">
        <w:rPr>
          <w:b/>
          <w:bCs w:val="0"/>
          <w:spacing w:val="0"/>
          <w:sz w:val="28"/>
          <w:szCs w:val="28"/>
          <w:lang w:val="uk-UA" w:eastAsia="ru-RU"/>
        </w:rPr>
        <w:t xml:space="preserve"> </w:t>
      </w:r>
      <w:r w:rsidRPr="00AA22A3">
        <w:rPr>
          <w:b/>
          <w:bCs w:val="0"/>
          <w:spacing w:val="0"/>
          <w:sz w:val="28"/>
          <w:szCs w:val="28"/>
          <w:lang w:val="uk-UA" w:eastAsia="ru-RU"/>
        </w:rPr>
        <w:t xml:space="preserve">2024 року                 </w:t>
      </w:r>
      <w:r w:rsidR="007F1861">
        <w:rPr>
          <w:b/>
          <w:bCs w:val="0"/>
          <w:spacing w:val="0"/>
          <w:sz w:val="28"/>
          <w:szCs w:val="28"/>
          <w:lang w:val="uk-UA" w:eastAsia="ru-RU"/>
        </w:rPr>
        <w:t xml:space="preserve">          </w:t>
      </w:r>
      <w:r w:rsidRPr="00AA22A3">
        <w:rPr>
          <w:b/>
          <w:bCs w:val="0"/>
          <w:spacing w:val="0"/>
          <w:sz w:val="28"/>
          <w:szCs w:val="28"/>
          <w:lang w:val="uk-UA" w:eastAsia="ru-RU"/>
        </w:rPr>
        <w:t xml:space="preserve">           </w:t>
      </w:r>
      <w:r w:rsidR="00164CFA" w:rsidRPr="00AA22A3">
        <w:rPr>
          <w:b/>
          <w:bCs w:val="0"/>
          <w:spacing w:val="0"/>
          <w:sz w:val="28"/>
          <w:szCs w:val="28"/>
          <w:lang w:val="uk-UA" w:eastAsia="ru-RU"/>
        </w:rPr>
        <w:t xml:space="preserve">     </w:t>
      </w:r>
      <w:r w:rsidRPr="00AA22A3">
        <w:rPr>
          <w:b/>
          <w:bCs w:val="0"/>
          <w:spacing w:val="0"/>
          <w:sz w:val="28"/>
          <w:szCs w:val="28"/>
          <w:lang w:val="uk-UA" w:eastAsia="ru-RU"/>
        </w:rPr>
        <w:t xml:space="preserve">    </w:t>
      </w:r>
      <w:r w:rsidR="005E216D" w:rsidRPr="00AA22A3">
        <w:rPr>
          <w:b/>
          <w:bCs w:val="0"/>
          <w:spacing w:val="0"/>
          <w:sz w:val="28"/>
          <w:szCs w:val="28"/>
          <w:lang w:val="uk-UA" w:eastAsia="ru-RU"/>
        </w:rPr>
        <w:t>зал засідань селищної  ради</w:t>
      </w:r>
      <w:r w:rsidR="005E216D" w:rsidRPr="00AA22A3">
        <w:rPr>
          <w:b/>
          <w:bCs w:val="0"/>
          <w:color w:val="FF0000"/>
          <w:spacing w:val="0"/>
          <w:sz w:val="28"/>
          <w:szCs w:val="28"/>
          <w:lang w:val="uk-UA" w:eastAsia="ru-RU"/>
        </w:rPr>
        <w:t xml:space="preserve">                                                       </w:t>
      </w:r>
    </w:p>
    <w:p w14:paraId="507EDC12" w14:textId="77777777" w:rsidR="005E216D" w:rsidRPr="007F1861" w:rsidRDefault="005E216D" w:rsidP="005E216D">
      <w:pPr>
        <w:suppressAutoHyphens w:val="0"/>
        <w:spacing w:line="276" w:lineRule="auto"/>
        <w:ind w:firstLine="4395"/>
        <w:jc w:val="right"/>
        <w:rPr>
          <w:spacing w:val="0"/>
          <w:sz w:val="28"/>
          <w:szCs w:val="28"/>
          <w:lang w:val="uk-UA" w:eastAsia="ru-RU"/>
        </w:rPr>
      </w:pPr>
    </w:p>
    <w:p w14:paraId="2DCD6D11" w14:textId="7BF0572B" w:rsidR="001658D0" w:rsidRPr="007F1861" w:rsidRDefault="00E72CBC" w:rsidP="007F1861">
      <w:pPr>
        <w:pStyle w:val="a6"/>
        <w:jc w:val="both"/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</w:pPr>
      <w:r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ab/>
        <w:t>Робоча група</w:t>
      </w:r>
      <w:r w:rsidR="004E243A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 xml:space="preserve">, яка утворена відповідно до розпорядження </w:t>
      </w:r>
      <w:proofErr w:type="spellStart"/>
      <w:r w:rsidR="004E243A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>Кегичівського</w:t>
      </w:r>
      <w:proofErr w:type="spellEnd"/>
      <w:r w:rsidR="004E243A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 xml:space="preserve"> селищного голови</w:t>
      </w:r>
      <w:r w:rsidR="00AA22A3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 xml:space="preserve"> </w:t>
      </w:r>
      <w:r w:rsidR="004E243A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 xml:space="preserve"> від </w:t>
      </w:r>
      <w:r w:rsidR="00AA22A3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 xml:space="preserve"> </w:t>
      </w:r>
      <w:r w:rsidR="00D07B12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>26 серпня 2024 року № 155</w:t>
      </w:r>
      <w:r w:rsidR="004E243A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 xml:space="preserve"> «Про утворення робочої групи з питань організації проведення громадського обговорення  щодо доцільності віднесення селищ</w:t>
      </w:r>
      <w:r w:rsidR="00D07B12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>а</w:t>
      </w:r>
      <w:r w:rsidR="004E243A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 xml:space="preserve"> </w:t>
      </w:r>
      <w:r w:rsidR="00D07B12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>Слобожанське</w:t>
      </w:r>
      <w:r w:rsidR="004E243A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 xml:space="preserve">  Красноградського  району Хар</w:t>
      </w:r>
      <w:r w:rsidR="00414BBE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>ківської області до категорії се</w:t>
      </w:r>
      <w:r w:rsidR="004E243A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>л</w:t>
      </w:r>
      <w:r w:rsidR="00414BBE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>а</w:t>
      </w:r>
      <w:r w:rsidR="004E243A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>»</w:t>
      </w:r>
      <w:r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 xml:space="preserve"> у складі:</w:t>
      </w:r>
      <w:r w:rsidR="005E216D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 xml:space="preserve"> </w:t>
      </w:r>
      <w:r w:rsidR="00B96D77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 xml:space="preserve">Тетяна </w:t>
      </w:r>
      <w:r w:rsidR="000F2A38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 xml:space="preserve">ПЕРЦЕВА - </w:t>
      </w:r>
      <w:r w:rsidR="005E216D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 xml:space="preserve">голова робочої групи,  заступник селищного голови з питань житлово-комунального господарства </w:t>
      </w:r>
      <w:proofErr w:type="spellStart"/>
      <w:r w:rsidR="005E216D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>Кегичівської</w:t>
      </w:r>
      <w:proofErr w:type="spellEnd"/>
      <w:r w:rsidR="005E216D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 xml:space="preserve"> селищної ради</w:t>
      </w:r>
      <w:r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>, з</w:t>
      </w:r>
      <w:r w:rsidR="005E216D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 xml:space="preserve">аступник голови </w:t>
      </w:r>
      <w:r w:rsidR="000F2A38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 xml:space="preserve">робочої </w:t>
      </w:r>
      <w:r w:rsidR="00D07B12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br/>
      </w:r>
      <w:r w:rsidR="000F2A38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 xml:space="preserve">групи - </w:t>
      </w:r>
      <w:r w:rsidR="00B96D77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 xml:space="preserve">Віталій </w:t>
      </w:r>
      <w:r w:rsidR="005E216D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 xml:space="preserve">БУДНИК  секретар </w:t>
      </w:r>
      <w:proofErr w:type="spellStart"/>
      <w:r w:rsidR="005E216D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>Кегичівської</w:t>
      </w:r>
      <w:proofErr w:type="spellEnd"/>
      <w:r w:rsidR="005E216D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 xml:space="preserve"> селищної ради</w:t>
      </w:r>
      <w:r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 xml:space="preserve">, </w:t>
      </w:r>
      <w:r w:rsidR="00674D63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br/>
      </w:r>
      <w:r w:rsidR="00D07B12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>Вікторія РІЗНИК</w:t>
      </w:r>
      <w:r w:rsidR="005E216D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 xml:space="preserve">  завідувач сектору з питань містобудування та архітектури </w:t>
      </w:r>
      <w:proofErr w:type="spellStart"/>
      <w:r w:rsidR="005E216D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>Кегичівської</w:t>
      </w:r>
      <w:proofErr w:type="spellEnd"/>
      <w:r w:rsidR="005E216D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 xml:space="preserve"> селищної ради, секретар </w:t>
      </w:r>
      <w:r w:rsidR="00B96D77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>робочої групи</w:t>
      </w:r>
      <w:r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 xml:space="preserve">, </w:t>
      </w:r>
      <w:r w:rsidR="005E216D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 xml:space="preserve"> члени робочої групи: </w:t>
      </w:r>
      <w:r w:rsidR="00414BBE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>Валентина АБДИЄВА</w:t>
      </w:r>
      <w:r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 xml:space="preserve">, </w:t>
      </w:r>
      <w:r w:rsidR="00414BBE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>Олег ЗАБАЖАН</w:t>
      </w:r>
      <w:r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 xml:space="preserve">, </w:t>
      </w:r>
      <w:r w:rsidR="00414BBE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>Вікторія ЛУЦЕНКО</w:t>
      </w:r>
      <w:r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 xml:space="preserve">, </w:t>
      </w:r>
      <w:r w:rsidR="00414BBE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br/>
        <w:t>Жанна ПАВЛЕНКО</w:t>
      </w:r>
      <w:r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 xml:space="preserve">, </w:t>
      </w:r>
      <w:r w:rsidR="00414BBE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>Катерина ТИЩЕНКО, Євген ХАРЧЕНКО</w:t>
      </w:r>
      <w:r w:rsidR="001658D0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 xml:space="preserve">, </w:t>
      </w:r>
      <w:r w:rsidR="00164CFA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>з</w:t>
      </w:r>
      <w:r w:rsidR="001658D0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 xml:space="preserve">дійснила підрахунок голосів за результатами </w:t>
      </w:r>
      <w:r w:rsidR="00AA22A3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>г</w:t>
      </w:r>
      <w:r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 xml:space="preserve">ромадського обговорення щодо доцільності </w:t>
      </w:r>
      <w:r w:rsidR="00802314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 xml:space="preserve">віднесення селища </w:t>
      </w:r>
      <w:r w:rsidR="00D07B12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>Слобожанське</w:t>
      </w:r>
      <w:r w:rsidR="00802314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 xml:space="preserve"> Красноградського району </w:t>
      </w:r>
      <w:r w:rsidR="004E243A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 xml:space="preserve"> </w:t>
      </w:r>
      <w:r w:rsidR="00802314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>Харківської області до категорії села</w:t>
      </w:r>
      <w:r w:rsidR="001658D0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 xml:space="preserve"> викл</w:t>
      </w:r>
      <w:r w:rsidR="00802314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 xml:space="preserve">адених </w:t>
      </w:r>
      <w:r w:rsidR="004E243A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 xml:space="preserve"> </w:t>
      </w:r>
      <w:r w:rsidR="00802314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 xml:space="preserve">у відповідних відомостях </w:t>
      </w:r>
      <w:r w:rsidR="00B85002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br/>
      </w:r>
      <w:r w:rsidR="00802314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>для г</w:t>
      </w:r>
      <w:r w:rsidR="009066E7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>олосування  встановила наступне:</w:t>
      </w:r>
      <w:r w:rsidR="00802314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 xml:space="preserve"> </w:t>
      </w:r>
    </w:p>
    <w:p w14:paraId="3CDDE670" w14:textId="34480CAB" w:rsidR="00802314" w:rsidRPr="007F1861" w:rsidRDefault="00B14B22" w:rsidP="007F1861">
      <w:pPr>
        <w:pStyle w:val="a6"/>
        <w:ind w:firstLine="709"/>
        <w:jc w:val="both"/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</w:pPr>
      <w:r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>З 924</w:t>
      </w:r>
      <w:r w:rsidR="00802314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 xml:space="preserve"> </w:t>
      </w:r>
      <w:r w:rsidR="001658D0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 xml:space="preserve"> жителів</w:t>
      </w:r>
      <w:r w:rsidR="000F2A38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 xml:space="preserve"> селища </w:t>
      </w:r>
      <w:r w:rsidR="00C7389D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>Слобожанське</w:t>
      </w:r>
      <w:r w:rsidR="000F2A38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>, що проголосували</w:t>
      </w:r>
      <w:r w:rsidR="001658D0" w:rsidRPr="007F1861">
        <w:rPr>
          <w:rFonts w:ascii="Times New Roman" w:eastAsia="Times New Roman" w:hAnsi="Times New Roman" w:cs="Times New Roman"/>
          <w:spacing w:val="0"/>
          <w:kern w:val="0"/>
          <w:sz w:val="28"/>
          <w:szCs w:val="28"/>
          <w:lang w:val="uk-UA" w:eastAsia="ru-RU"/>
        </w:rPr>
        <w:t>:</w:t>
      </w:r>
    </w:p>
    <w:p w14:paraId="27DE388C" w14:textId="77777777" w:rsidR="00802314" w:rsidRPr="00B14B22" w:rsidRDefault="00C7389D" w:rsidP="004E243A">
      <w:pPr>
        <w:suppressAutoHyphens w:val="0"/>
        <w:jc w:val="both"/>
        <w:rPr>
          <w:spacing w:val="0"/>
          <w:sz w:val="28"/>
          <w:szCs w:val="28"/>
          <w:lang w:val="uk-UA" w:eastAsia="ru-RU"/>
        </w:rPr>
      </w:pPr>
      <w:r w:rsidRPr="00B14B22">
        <w:rPr>
          <w:spacing w:val="0"/>
          <w:sz w:val="28"/>
          <w:szCs w:val="28"/>
          <w:lang w:val="uk-UA" w:eastAsia="ru-RU"/>
        </w:rPr>
        <w:tab/>
        <w:t>«ЗА»  проголосувало  50</w:t>
      </w:r>
      <w:r w:rsidR="00802314" w:rsidRPr="00B14B22">
        <w:rPr>
          <w:spacing w:val="0"/>
          <w:sz w:val="28"/>
          <w:szCs w:val="28"/>
          <w:lang w:val="uk-UA" w:eastAsia="ru-RU"/>
        </w:rPr>
        <w:t xml:space="preserve"> особи</w:t>
      </w:r>
    </w:p>
    <w:p w14:paraId="132C0EE1" w14:textId="453DF1C0" w:rsidR="00802314" w:rsidRPr="00B14B22" w:rsidRDefault="00802314" w:rsidP="004E243A">
      <w:pPr>
        <w:suppressAutoHyphens w:val="0"/>
        <w:ind w:firstLine="708"/>
        <w:jc w:val="both"/>
        <w:rPr>
          <w:spacing w:val="0"/>
          <w:sz w:val="28"/>
          <w:szCs w:val="28"/>
          <w:lang w:val="uk-UA" w:eastAsia="ru-RU"/>
        </w:rPr>
      </w:pPr>
      <w:r w:rsidRPr="00B14B22">
        <w:rPr>
          <w:spacing w:val="0"/>
          <w:sz w:val="28"/>
          <w:szCs w:val="28"/>
          <w:lang w:val="uk-UA" w:eastAsia="ru-RU"/>
        </w:rPr>
        <w:t xml:space="preserve">«ПРОТИ» - </w:t>
      </w:r>
      <w:r w:rsidR="00B14B22" w:rsidRPr="00B14B22">
        <w:rPr>
          <w:spacing w:val="0"/>
          <w:sz w:val="28"/>
          <w:szCs w:val="28"/>
          <w:lang w:val="uk-UA" w:eastAsia="ru-RU"/>
        </w:rPr>
        <w:t>874</w:t>
      </w:r>
      <w:r w:rsidRPr="00B14B22">
        <w:rPr>
          <w:spacing w:val="0"/>
          <w:sz w:val="28"/>
          <w:szCs w:val="28"/>
          <w:lang w:val="uk-UA" w:eastAsia="ru-RU"/>
        </w:rPr>
        <w:t xml:space="preserve"> особи</w:t>
      </w:r>
    </w:p>
    <w:p w14:paraId="1C43942C" w14:textId="77777777" w:rsidR="00164CFA" w:rsidRPr="00D07B12" w:rsidRDefault="00164CFA" w:rsidP="004E243A">
      <w:pPr>
        <w:suppressAutoHyphens w:val="0"/>
        <w:ind w:firstLine="708"/>
        <w:jc w:val="both"/>
        <w:rPr>
          <w:color w:val="FF0000"/>
          <w:spacing w:val="0"/>
          <w:sz w:val="28"/>
          <w:szCs w:val="28"/>
          <w:lang w:val="uk-UA" w:eastAsia="ru-RU"/>
        </w:rPr>
      </w:pPr>
    </w:p>
    <w:p w14:paraId="67982BEE" w14:textId="77777777" w:rsidR="00164CFA" w:rsidRPr="00AA22A3" w:rsidRDefault="00CF3649" w:rsidP="00AA22A3">
      <w:pPr>
        <w:suppressAutoHyphens w:val="0"/>
        <w:ind w:firstLine="567"/>
        <w:jc w:val="both"/>
        <w:rPr>
          <w:spacing w:val="0"/>
          <w:sz w:val="28"/>
          <w:szCs w:val="28"/>
          <w:lang w:val="uk-UA" w:eastAsia="ru-RU"/>
        </w:rPr>
      </w:pPr>
      <w:r w:rsidRPr="00AA22A3">
        <w:rPr>
          <w:spacing w:val="0"/>
          <w:sz w:val="28"/>
          <w:szCs w:val="28"/>
          <w:lang w:val="uk-UA" w:eastAsia="ru-RU"/>
        </w:rPr>
        <w:t xml:space="preserve"> З</w:t>
      </w:r>
      <w:r w:rsidR="00802314" w:rsidRPr="00AA22A3">
        <w:rPr>
          <w:spacing w:val="0"/>
          <w:sz w:val="28"/>
          <w:szCs w:val="28"/>
          <w:lang w:val="uk-UA" w:eastAsia="ru-RU"/>
        </w:rPr>
        <w:t>а ре</w:t>
      </w:r>
      <w:r w:rsidR="00802314" w:rsidRPr="007F1861">
        <w:rPr>
          <w:rFonts w:eastAsiaTheme="majorEastAsia"/>
          <w:spacing w:val="-10"/>
          <w:kern w:val="28"/>
          <w:sz w:val="28"/>
          <w:szCs w:val="28"/>
          <w:lang w:val="uk-UA" w:eastAsia="ru-RU"/>
        </w:rPr>
        <w:t>зультата</w:t>
      </w:r>
      <w:r w:rsidR="00802314" w:rsidRPr="00AA22A3">
        <w:rPr>
          <w:spacing w:val="0"/>
          <w:sz w:val="28"/>
          <w:szCs w:val="28"/>
          <w:lang w:val="uk-UA" w:eastAsia="ru-RU"/>
        </w:rPr>
        <w:t>ми підрахунку</w:t>
      </w:r>
      <w:r w:rsidRPr="00AA22A3">
        <w:rPr>
          <w:spacing w:val="0"/>
          <w:sz w:val="28"/>
          <w:szCs w:val="28"/>
          <w:lang w:val="uk-UA" w:eastAsia="ru-RU"/>
        </w:rPr>
        <w:t xml:space="preserve"> </w:t>
      </w:r>
      <w:r w:rsidR="005777D1" w:rsidRPr="00AA22A3">
        <w:rPr>
          <w:spacing w:val="0"/>
          <w:sz w:val="28"/>
          <w:szCs w:val="28"/>
          <w:lang w:val="uk-UA" w:eastAsia="ru-RU"/>
        </w:rPr>
        <w:t xml:space="preserve"> голосів  мешканців населен</w:t>
      </w:r>
      <w:r w:rsidR="00D07B12">
        <w:rPr>
          <w:spacing w:val="0"/>
          <w:sz w:val="28"/>
          <w:szCs w:val="28"/>
          <w:lang w:val="uk-UA" w:eastAsia="ru-RU"/>
        </w:rPr>
        <w:t>ого пункту</w:t>
      </w:r>
      <w:r w:rsidR="005777D1" w:rsidRPr="00AA22A3">
        <w:rPr>
          <w:spacing w:val="0"/>
          <w:sz w:val="28"/>
          <w:szCs w:val="28"/>
          <w:lang w:val="uk-UA" w:eastAsia="ru-RU"/>
        </w:rPr>
        <w:t xml:space="preserve"> </w:t>
      </w:r>
      <w:r w:rsidR="00D07B12">
        <w:rPr>
          <w:spacing w:val="0"/>
          <w:sz w:val="28"/>
          <w:szCs w:val="28"/>
          <w:lang w:val="uk-UA" w:eastAsia="ru-RU"/>
        </w:rPr>
        <w:t>Слобожанське</w:t>
      </w:r>
      <w:r w:rsidR="005777D1" w:rsidRPr="00AA22A3">
        <w:rPr>
          <w:spacing w:val="0"/>
          <w:sz w:val="28"/>
          <w:szCs w:val="28"/>
          <w:lang w:val="uk-UA" w:eastAsia="ru-RU"/>
        </w:rPr>
        <w:t xml:space="preserve"> </w:t>
      </w:r>
      <w:r w:rsidR="009066E7" w:rsidRPr="00AA22A3">
        <w:rPr>
          <w:spacing w:val="0"/>
          <w:sz w:val="28"/>
          <w:szCs w:val="28"/>
          <w:lang w:val="uk-UA" w:eastAsia="ru-RU"/>
        </w:rPr>
        <w:t xml:space="preserve"> </w:t>
      </w:r>
      <w:r w:rsidR="00AA22A3" w:rsidRPr="00AA22A3">
        <w:rPr>
          <w:spacing w:val="0"/>
          <w:sz w:val="28"/>
          <w:szCs w:val="28"/>
          <w:lang w:val="uk-UA" w:eastAsia="ru-RU"/>
        </w:rPr>
        <w:t xml:space="preserve">при проведенні </w:t>
      </w:r>
      <w:r w:rsidR="005777D1" w:rsidRPr="00AA22A3">
        <w:rPr>
          <w:spacing w:val="0"/>
          <w:sz w:val="28"/>
          <w:szCs w:val="28"/>
          <w:lang w:val="uk-UA" w:eastAsia="ru-RU"/>
        </w:rPr>
        <w:t xml:space="preserve">громадського обговорення </w:t>
      </w:r>
      <w:r w:rsidR="004E243A" w:rsidRPr="00AA22A3">
        <w:rPr>
          <w:spacing w:val="0"/>
          <w:sz w:val="28"/>
          <w:szCs w:val="28"/>
          <w:lang w:val="uk-UA" w:eastAsia="ru-RU"/>
        </w:rPr>
        <w:t xml:space="preserve"> </w:t>
      </w:r>
      <w:r w:rsidRPr="00AA22A3">
        <w:rPr>
          <w:spacing w:val="0"/>
          <w:sz w:val="28"/>
          <w:szCs w:val="28"/>
          <w:lang w:val="uk-UA" w:eastAsia="ru-RU"/>
        </w:rPr>
        <w:t>з вищезазначеного питання</w:t>
      </w:r>
      <w:r w:rsidR="00AA22A3" w:rsidRPr="00AA22A3">
        <w:rPr>
          <w:spacing w:val="0"/>
          <w:sz w:val="28"/>
          <w:szCs w:val="28"/>
          <w:lang w:val="uk-UA" w:eastAsia="ru-RU"/>
        </w:rPr>
        <w:t>,</w:t>
      </w:r>
      <w:r w:rsidRPr="00AA22A3">
        <w:rPr>
          <w:spacing w:val="0"/>
          <w:sz w:val="28"/>
          <w:szCs w:val="28"/>
          <w:lang w:val="uk-UA" w:eastAsia="ru-RU"/>
        </w:rPr>
        <w:t xml:space="preserve"> </w:t>
      </w:r>
      <w:r w:rsidR="00802314" w:rsidRPr="00AA22A3">
        <w:rPr>
          <w:spacing w:val="0"/>
          <w:sz w:val="28"/>
          <w:szCs w:val="28"/>
          <w:lang w:val="uk-UA" w:eastAsia="ru-RU"/>
        </w:rPr>
        <w:t xml:space="preserve"> </w:t>
      </w:r>
      <w:r w:rsidR="00802314" w:rsidRPr="00AA22A3">
        <w:rPr>
          <w:b/>
          <w:spacing w:val="0"/>
          <w:sz w:val="28"/>
          <w:szCs w:val="28"/>
          <w:lang w:val="uk-UA" w:eastAsia="ru-RU"/>
        </w:rPr>
        <w:t>виріш</w:t>
      </w:r>
      <w:r w:rsidR="00164CFA" w:rsidRPr="00AA22A3">
        <w:rPr>
          <w:b/>
          <w:spacing w:val="0"/>
          <w:sz w:val="28"/>
          <w:szCs w:val="28"/>
          <w:lang w:val="uk-UA" w:eastAsia="ru-RU"/>
        </w:rPr>
        <w:t>или</w:t>
      </w:r>
      <w:r w:rsidR="00164CFA" w:rsidRPr="00AA22A3">
        <w:rPr>
          <w:spacing w:val="0"/>
          <w:sz w:val="28"/>
          <w:szCs w:val="28"/>
          <w:lang w:val="uk-UA" w:eastAsia="ru-RU"/>
        </w:rPr>
        <w:t>:</w:t>
      </w:r>
      <w:r w:rsidR="00AA22A3">
        <w:rPr>
          <w:spacing w:val="0"/>
          <w:sz w:val="28"/>
          <w:szCs w:val="28"/>
          <w:lang w:val="uk-UA" w:eastAsia="ru-RU"/>
        </w:rPr>
        <w:t xml:space="preserve"> </w:t>
      </w:r>
    </w:p>
    <w:p w14:paraId="53DA4265" w14:textId="03D4C713" w:rsidR="00164CFA" w:rsidRPr="00AA22A3" w:rsidRDefault="00814799" w:rsidP="00AA22A3">
      <w:pPr>
        <w:pStyle w:val="a3"/>
        <w:tabs>
          <w:tab w:val="left" w:pos="900"/>
        </w:tabs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AA22A3" w:rsidRPr="00AA22A3">
        <w:rPr>
          <w:rFonts w:ascii="Times New Roman" w:hAnsi="Times New Roman"/>
          <w:sz w:val="28"/>
          <w:szCs w:val="28"/>
        </w:rPr>
        <w:t xml:space="preserve">підготувати проект рішення </w:t>
      </w:r>
      <w:r w:rsidR="007F1861">
        <w:rPr>
          <w:rFonts w:ascii="Times New Roman" w:hAnsi="Times New Roman"/>
          <w:sz w:val="28"/>
          <w:szCs w:val="28"/>
        </w:rPr>
        <w:t>«</w:t>
      </w:r>
      <w:bookmarkStart w:id="0" w:name="_Hlk179901841"/>
      <w:r w:rsidR="007F1861">
        <w:rPr>
          <w:rFonts w:ascii="Times New Roman" w:hAnsi="Times New Roman"/>
          <w:sz w:val="28"/>
          <w:szCs w:val="28"/>
        </w:rPr>
        <w:t xml:space="preserve">Про вирішення питань адміністративно-територіального устрою </w:t>
      </w:r>
      <w:proofErr w:type="spellStart"/>
      <w:r w:rsidR="007F1861">
        <w:rPr>
          <w:rFonts w:ascii="Times New Roman" w:hAnsi="Times New Roman"/>
          <w:sz w:val="28"/>
          <w:szCs w:val="28"/>
        </w:rPr>
        <w:t>Кегичівської</w:t>
      </w:r>
      <w:proofErr w:type="spellEnd"/>
      <w:r w:rsidR="007F1861">
        <w:rPr>
          <w:rFonts w:ascii="Times New Roman" w:hAnsi="Times New Roman"/>
          <w:sz w:val="28"/>
          <w:szCs w:val="28"/>
        </w:rPr>
        <w:t xml:space="preserve"> селищної територіальної громади» </w:t>
      </w:r>
      <w:bookmarkEnd w:id="0"/>
      <w:r w:rsidR="00B85002">
        <w:rPr>
          <w:rFonts w:ascii="Times New Roman" w:hAnsi="Times New Roman"/>
          <w:sz w:val="28"/>
          <w:szCs w:val="28"/>
        </w:rPr>
        <w:br/>
      </w:r>
      <w:r w:rsidR="00AA22A3" w:rsidRPr="00AA22A3">
        <w:rPr>
          <w:rFonts w:ascii="Times New Roman" w:hAnsi="Times New Roman"/>
          <w:sz w:val="28"/>
          <w:szCs w:val="28"/>
        </w:rPr>
        <w:t xml:space="preserve">на  </w:t>
      </w:r>
      <w:r w:rsidR="0077058B">
        <w:rPr>
          <w:rFonts w:ascii="Times New Roman" w:hAnsi="Times New Roman"/>
          <w:sz w:val="28"/>
          <w:szCs w:val="28"/>
        </w:rPr>
        <w:t>розгляд</w:t>
      </w:r>
      <w:r w:rsidR="007F1861">
        <w:rPr>
          <w:rFonts w:ascii="Times New Roman" w:hAnsi="Times New Roman"/>
          <w:sz w:val="28"/>
          <w:szCs w:val="28"/>
        </w:rPr>
        <w:t xml:space="preserve"> чергової сесії</w:t>
      </w:r>
      <w:r w:rsidR="00283497" w:rsidRPr="00AA22A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83497" w:rsidRPr="00AA22A3">
        <w:rPr>
          <w:rFonts w:ascii="Times New Roman" w:hAnsi="Times New Roman"/>
          <w:sz w:val="28"/>
          <w:szCs w:val="28"/>
        </w:rPr>
        <w:t>Кегичівської</w:t>
      </w:r>
      <w:proofErr w:type="spellEnd"/>
      <w:r w:rsidR="00283497" w:rsidRPr="00AA22A3">
        <w:rPr>
          <w:rFonts w:ascii="Times New Roman" w:hAnsi="Times New Roman"/>
          <w:sz w:val="28"/>
          <w:szCs w:val="28"/>
        </w:rPr>
        <w:t xml:space="preserve"> селищної ради</w:t>
      </w:r>
      <w:r w:rsidR="007F1861">
        <w:rPr>
          <w:rFonts w:ascii="Times New Roman" w:hAnsi="Times New Roman"/>
          <w:sz w:val="28"/>
          <w:szCs w:val="28"/>
        </w:rPr>
        <w:t>,</w:t>
      </w:r>
      <w:r w:rsidR="00283497" w:rsidRPr="00AA22A3">
        <w:rPr>
          <w:rFonts w:ascii="Times New Roman" w:hAnsi="Times New Roman"/>
          <w:sz w:val="28"/>
          <w:szCs w:val="28"/>
        </w:rPr>
        <w:t xml:space="preserve"> </w:t>
      </w:r>
      <w:r w:rsidR="007F1861">
        <w:rPr>
          <w:rFonts w:ascii="Times New Roman" w:hAnsi="Times New Roman"/>
          <w:sz w:val="28"/>
          <w:szCs w:val="28"/>
        </w:rPr>
        <w:t>яким затвердити даний п</w:t>
      </w:r>
      <w:r w:rsidR="00CF3649" w:rsidRPr="00AA22A3">
        <w:rPr>
          <w:rFonts w:ascii="Times New Roman" w:hAnsi="Times New Roman"/>
          <w:sz w:val="28"/>
          <w:szCs w:val="28"/>
        </w:rPr>
        <w:t xml:space="preserve">ротокол </w:t>
      </w:r>
      <w:r w:rsidR="007F1861">
        <w:rPr>
          <w:rFonts w:ascii="Times New Roman" w:hAnsi="Times New Roman"/>
          <w:sz w:val="28"/>
          <w:szCs w:val="28"/>
        </w:rPr>
        <w:t xml:space="preserve">щодо </w:t>
      </w:r>
      <w:r w:rsidR="00164CFA" w:rsidRPr="00AA22A3">
        <w:rPr>
          <w:rFonts w:ascii="Times New Roman" w:hAnsi="Times New Roman"/>
          <w:sz w:val="28"/>
          <w:szCs w:val="28"/>
        </w:rPr>
        <w:t xml:space="preserve">підрахунку голосів  за результатами громадського обговорення  </w:t>
      </w:r>
      <w:r w:rsidR="007F1861">
        <w:rPr>
          <w:rFonts w:ascii="Times New Roman" w:hAnsi="Times New Roman"/>
          <w:sz w:val="28"/>
          <w:szCs w:val="28"/>
        </w:rPr>
        <w:t xml:space="preserve">про </w:t>
      </w:r>
      <w:r w:rsidR="00164CFA" w:rsidRPr="00AA22A3">
        <w:rPr>
          <w:rFonts w:ascii="Times New Roman" w:hAnsi="Times New Roman"/>
          <w:sz w:val="28"/>
          <w:szCs w:val="28"/>
        </w:rPr>
        <w:t xml:space="preserve">питання  адміністративно-територіального устрою селища </w:t>
      </w:r>
      <w:r w:rsidR="00D07B12">
        <w:rPr>
          <w:rFonts w:ascii="Times New Roman" w:hAnsi="Times New Roman"/>
          <w:sz w:val="28"/>
          <w:szCs w:val="28"/>
        </w:rPr>
        <w:t>Слобожанське</w:t>
      </w:r>
      <w:r w:rsidR="00164CFA" w:rsidRPr="00AA22A3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5E6F9E">
        <w:rPr>
          <w:rFonts w:ascii="Times New Roman" w:hAnsi="Times New Roman"/>
          <w:sz w:val="28"/>
          <w:szCs w:val="28"/>
        </w:rPr>
        <w:t>Берестинського</w:t>
      </w:r>
      <w:proofErr w:type="spellEnd"/>
      <w:r w:rsidR="005E6F9E">
        <w:rPr>
          <w:rFonts w:ascii="Times New Roman" w:hAnsi="Times New Roman"/>
          <w:sz w:val="28"/>
          <w:szCs w:val="28"/>
        </w:rPr>
        <w:t xml:space="preserve"> </w:t>
      </w:r>
      <w:r w:rsidR="00164CFA" w:rsidRPr="00AA22A3">
        <w:rPr>
          <w:rFonts w:ascii="Times New Roman" w:hAnsi="Times New Roman"/>
          <w:sz w:val="28"/>
          <w:szCs w:val="28"/>
        </w:rPr>
        <w:t>району Харкі</w:t>
      </w:r>
      <w:r w:rsidR="00D07B12">
        <w:rPr>
          <w:rFonts w:ascii="Times New Roman" w:hAnsi="Times New Roman"/>
          <w:sz w:val="28"/>
          <w:szCs w:val="28"/>
        </w:rPr>
        <w:t>вської</w:t>
      </w:r>
      <w:r w:rsidR="00674D63">
        <w:rPr>
          <w:rFonts w:ascii="Times New Roman" w:hAnsi="Times New Roman"/>
          <w:sz w:val="28"/>
          <w:szCs w:val="28"/>
        </w:rPr>
        <w:t xml:space="preserve"> області</w:t>
      </w:r>
      <w:r w:rsidR="007F1861">
        <w:rPr>
          <w:rFonts w:ascii="Times New Roman" w:hAnsi="Times New Roman"/>
          <w:sz w:val="28"/>
          <w:szCs w:val="28"/>
        </w:rPr>
        <w:t>.</w:t>
      </w:r>
    </w:p>
    <w:p w14:paraId="7731FCF9" w14:textId="77777777" w:rsidR="000F2A38" w:rsidRPr="00AA22A3" w:rsidRDefault="000F2A38" w:rsidP="00AA22A3">
      <w:pPr>
        <w:suppressAutoHyphens w:val="0"/>
        <w:ind w:firstLine="567"/>
        <w:jc w:val="both"/>
        <w:rPr>
          <w:spacing w:val="0"/>
          <w:sz w:val="28"/>
          <w:szCs w:val="28"/>
          <w:lang w:val="uk-UA" w:eastAsia="ru-RU"/>
        </w:rPr>
      </w:pPr>
    </w:p>
    <w:p w14:paraId="53C2C5F5" w14:textId="77777777" w:rsidR="00921B8C" w:rsidRPr="00AA22A3" w:rsidRDefault="00921B8C" w:rsidP="005E216D">
      <w:pPr>
        <w:jc w:val="center"/>
        <w:rPr>
          <w:sz w:val="28"/>
          <w:szCs w:val="28"/>
          <w:lang w:val="uk-UA"/>
        </w:rPr>
      </w:pPr>
    </w:p>
    <w:p w14:paraId="72311840" w14:textId="77777777" w:rsidR="001658D0" w:rsidRPr="00AA22A3" w:rsidRDefault="001658D0" w:rsidP="00D07B12">
      <w:pPr>
        <w:jc w:val="both"/>
        <w:rPr>
          <w:sz w:val="28"/>
          <w:szCs w:val="28"/>
          <w:lang w:val="uk-UA"/>
        </w:rPr>
      </w:pPr>
      <w:r w:rsidRPr="00AA22A3">
        <w:rPr>
          <w:sz w:val="28"/>
          <w:szCs w:val="28"/>
          <w:lang w:val="uk-UA"/>
        </w:rPr>
        <w:t>Голова робочої групи                     ___________</w:t>
      </w:r>
      <w:r w:rsidR="00D07B12">
        <w:rPr>
          <w:sz w:val="28"/>
          <w:szCs w:val="28"/>
          <w:lang w:val="uk-UA"/>
        </w:rPr>
        <w:t>_</w:t>
      </w:r>
      <w:r w:rsidRPr="00AA22A3">
        <w:rPr>
          <w:sz w:val="28"/>
          <w:szCs w:val="28"/>
          <w:lang w:val="uk-UA"/>
        </w:rPr>
        <w:t>_ Тетяна ПЕРЦЕВА</w:t>
      </w:r>
    </w:p>
    <w:p w14:paraId="607C3DB1" w14:textId="77777777" w:rsidR="00055028" w:rsidRPr="00AA22A3" w:rsidRDefault="00055028" w:rsidP="00D07B12">
      <w:pPr>
        <w:jc w:val="both"/>
        <w:rPr>
          <w:sz w:val="28"/>
          <w:szCs w:val="28"/>
          <w:lang w:val="uk-UA"/>
        </w:rPr>
      </w:pPr>
    </w:p>
    <w:p w14:paraId="1957A59E" w14:textId="77777777" w:rsidR="001658D0" w:rsidRPr="00AA22A3" w:rsidRDefault="001658D0" w:rsidP="00D07B12">
      <w:pPr>
        <w:tabs>
          <w:tab w:val="left" w:pos="567"/>
        </w:tabs>
        <w:jc w:val="both"/>
        <w:rPr>
          <w:sz w:val="28"/>
          <w:szCs w:val="28"/>
          <w:lang w:val="uk-UA"/>
        </w:rPr>
      </w:pPr>
      <w:r w:rsidRPr="00AA22A3">
        <w:rPr>
          <w:sz w:val="28"/>
          <w:szCs w:val="28"/>
          <w:lang w:val="uk-UA"/>
        </w:rPr>
        <w:t>Секрета</w:t>
      </w:r>
      <w:r w:rsidR="00D07B12">
        <w:rPr>
          <w:sz w:val="28"/>
          <w:szCs w:val="28"/>
          <w:lang w:val="uk-UA"/>
        </w:rPr>
        <w:t xml:space="preserve">р робочої групи                 </w:t>
      </w:r>
      <w:r w:rsidRPr="00AA22A3">
        <w:rPr>
          <w:sz w:val="28"/>
          <w:szCs w:val="28"/>
          <w:lang w:val="uk-UA"/>
        </w:rPr>
        <w:t>__________</w:t>
      </w:r>
      <w:r w:rsidR="00D07B12" w:rsidRPr="00AA22A3">
        <w:rPr>
          <w:sz w:val="28"/>
          <w:szCs w:val="28"/>
          <w:lang w:val="uk-UA"/>
        </w:rPr>
        <w:t>__</w:t>
      </w:r>
      <w:r w:rsidRPr="00AA22A3">
        <w:rPr>
          <w:sz w:val="28"/>
          <w:szCs w:val="28"/>
          <w:lang w:val="uk-UA"/>
        </w:rPr>
        <w:t xml:space="preserve">__ </w:t>
      </w:r>
      <w:r w:rsidR="00D07B12">
        <w:rPr>
          <w:sz w:val="28"/>
          <w:szCs w:val="28"/>
          <w:lang w:val="uk-UA"/>
        </w:rPr>
        <w:t>Вікторія РІЗНИК</w:t>
      </w:r>
    </w:p>
    <w:sectPr w:rsidR="001658D0" w:rsidRPr="00AA22A3" w:rsidSect="00055028">
      <w:pgSz w:w="11906" w:h="16838"/>
      <w:pgMar w:top="1134" w:right="567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tiqua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216D"/>
    <w:rsid w:val="00055028"/>
    <w:rsid w:val="000723E9"/>
    <w:rsid w:val="000F2A38"/>
    <w:rsid w:val="001251FC"/>
    <w:rsid w:val="00137E64"/>
    <w:rsid w:val="00164CFA"/>
    <w:rsid w:val="001658D0"/>
    <w:rsid w:val="00176203"/>
    <w:rsid w:val="002350E3"/>
    <w:rsid w:val="00246B94"/>
    <w:rsid w:val="00283497"/>
    <w:rsid w:val="003363B3"/>
    <w:rsid w:val="00414BBE"/>
    <w:rsid w:val="004458D1"/>
    <w:rsid w:val="004E243A"/>
    <w:rsid w:val="005777D1"/>
    <w:rsid w:val="005B5F93"/>
    <w:rsid w:val="005E216D"/>
    <w:rsid w:val="005E6F9E"/>
    <w:rsid w:val="00674D63"/>
    <w:rsid w:val="00725CFA"/>
    <w:rsid w:val="0077058B"/>
    <w:rsid w:val="00780727"/>
    <w:rsid w:val="00782DCF"/>
    <w:rsid w:val="007B34A3"/>
    <w:rsid w:val="007F1861"/>
    <w:rsid w:val="00802314"/>
    <w:rsid w:val="00814799"/>
    <w:rsid w:val="008E42A2"/>
    <w:rsid w:val="009066E7"/>
    <w:rsid w:val="00921B8C"/>
    <w:rsid w:val="00945C65"/>
    <w:rsid w:val="00AA22A3"/>
    <w:rsid w:val="00AB48C5"/>
    <w:rsid w:val="00B14B22"/>
    <w:rsid w:val="00B32183"/>
    <w:rsid w:val="00B85002"/>
    <w:rsid w:val="00B96D77"/>
    <w:rsid w:val="00C7389D"/>
    <w:rsid w:val="00CF3649"/>
    <w:rsid w:val="00D07B12"/>
    <w:rsid w:val="00E72CBC"/>
    <w:rsid w:val="00EA27B6"/>
    <w:rsid w:val="00FB7352"/>
    <w:rsid w:val="00FF5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FFC98"/>
  <w15:docId w15:val="{908BD502-96A5-4B56-BBF7-DF93F439D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16D"/>
    <w:pPr>
      <w:suppressAutoHyphens/>
      <w:spacing w:after="0" w:line="240" w:lineRule="auto"/>
    </w:pPr>
    <w:rPr>
      <w:rFonts w:ascii="Times New Roman" w:eastAsia="Times New Roman" w:hAnsi="Times New Roman" w:cs="Times New Roman"/>
      <w:bCs/>
      <w:spacing w:val="20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7F186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F18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 Знак"/>
    <w:basedOn w:val="a"/>
    <w:link w:val="a4"/>
    <w:rsid w:val="005E216D"/>
    <w:pPr>
      <w:suppressAutoHyphens w:val="0"/>
      <w:spacing w:before="120"/>
      <w:ind w:firstLine="567"/>
    </w:pPr>
    <w:rPr>
      <w:rFonts w:ascii="Antiqua" w:hAnsi="Antiqua"/>
      <w:bCs w:val="0"/>
      <w:spacing w:val="0"/>
      <w:sz w:val="26"/>
      <w:szCs w:val="20"/>
      <w:lang w:val="uk-UA" w:eastAsia="ru-RU"/>
    </w:rPr>
  </w:style>
  <w:style w:type="character" w:customStyle="1" w:styleId="a4">
    <w:name w:val="Нормальний текст Знак Знак"/>
    <w:link w:val="a3"/>
    <w:rsid w:val="005E216D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5">
    <w:name w:val="No Spacing"/>
    <w:uiPriority w:val="1"/>
    <w:qFormat/>
    <w:rsid w:val="007F1861"/>
    <w:pPr>
      <w:suppressAutoHyphens/>
      <w:spacing w:after="0" w:line="240" w:lineRule="auto"/>
    </w:pPr>
    <w:rPr>
      <w:rFonts w:ascii="Times New Roman" w:eastAsia="Times New Roman" w:hAnsi="Times New Roman" w:cs="Times New Roman"/>
      <w:bCs/>
      <w:spacing w:val="20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7F1861"/>
    <w:rPr>
      <w:rFonts w:asciiTheme="majorHAnsi" w:eastAsiaTheme="majorEastAsia" w:hAnsiTheme="majorHAnsi" w:cstheme="majorBidi"/>
      <w:bCs/>
      <w:color w:val="365F91" w:themeColor="accent1" w:themeShade="BF"/>
      <w:spacing w:val="20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7F1861"/>
    <w:rPr>
      <w:rFonts w:asciiTheme="majorHAnsi" w:eastAsiaTheme="majorEastAsia" w:hAnsiTheme="majorHAnsi" w:cstheme="majorBidi"/>
      <w:bCs/>
      <w:color w:val="365F91" w:themeColor="accent1" w:themeShade="BF"/>
      <w:spacing w:val="20"/>
      <w:sz w:val="26"/>
      <w:szCs w:val="26"/>
      <w:lang w:eastAsia="zh-CN"/>
    </w:rPr>
  </w:style>
  <w:style w:type="paragraph" w:styleId="a6">
    <w:name w:val="Title"/>
    <w:basedOn w:val="a"/>
    <w:next w:val="a"/>
    <w:link w:val="a7"/>
    <w:uiPriority w:val="10"/>
    <w:qFormat/>
    <w:rsid w:val="007F186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Назва Знак"/>
    <w:basedOn w:val="a0"/>
    <w:link w:val="a6"/>
    <w:uiPriority w:val="10"/>
    <w:rsid w:val="007F1861"/>
    <w:rPr>
      <w:rFonts w:asciiTheme="majorHAnsi" w:eastAsiaTheme="majorEastAsia" w:hAnsiTheme="majorHAnsi" w:cstheme="majorBidi"/>
      <w:bCs/>
      <w:spacing w:val="-10"/>
      <w:kern w:val="28"/>
      <w:sz w:val="56"/>
      <w:szCs w:val="5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1463</Words>
  <Characters>834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Користувач</cp:lastModifiedBy>
  <cp:revision>15</cp:revision>
  <cp:lastPrinted>2024-10-15T13:17:00Z</cp:lastPrinted>
  <dcterms:created xsi:type="dcterms:W3CDTF">2024-08-27T06:09:00Z</dcterms:created>
  <dcterms:modified xsi:type="dcterms:W3CDTF">2024-10-22T13:08:00Z</dcterms:modified>
</cp:coreProperties>
</file>