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CE" w:rsidRPr="004B6FB1" w:rsidRDefault="001436CE" w:rsidP="001436CE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31800" cy="611505"/>
            <wp:effectExtent l="19050" t="0" r="6350" b="0"/>
            <wp:wrapSquare wrapText="right"/>
            <wp:docPr id="1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ПРОЄКТ</w:t>
      </w:r>
    </w:p>
    <w:p w:rsidR="008F5B58" w:rsidRPr="004B6FB1" w:rsidRDefault="008F5B58" w:rsidP="003F1FD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7A21" w:rsidRDefault="00837A21" w:rsidP="008F5B5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3F1FDD" w:rsidRPr="003F1FDD" w:rsidRDefault="003F1FDD" w:rsidP="003F1FDD">
      <w:pPr>
        <w:pStyle w:val="a7"/>
        <w:rPr>
          <w:sz w:val="6"/>
          <w:szCs w:val="6"/>
        </w:rPr>
      </w:pPr>
    </w:p>
    <w:p w:rsidR="00143ADD" w:rsidRPr="004B6FB1" w:rsidRDefault="00143ADD" w:rsidP="003F1FDD">
      <w:pPr>
        <w:pStyle w:val="1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lang w:val="uk-UA"/>
        </w:rPr>
      </w:pPr>
      <w:r w:rsidRPr="004B6FB1">
        <w:rPr>
          <w:rFonts w:ascii="Times New Roman" w:hAnsi="Times New Roman" w:cs="Times New Roman"/>
          <w:bCs w:val="0"/>
          <w:color w:val="auto"/>
          <w:lang w:val="uk-UA"/>
        </w:rPr>
        <w:t>КЕГИЧІВСЬКА СЕЛИЩНА РАДА</w:t>
      </w:r>
    </w:p>
    <w:p w:rsidR="00450CC7" w:rsidRDefault="00875B39" w:rsidP="003F1FDD">
      <w:pPr>
        <w:pStyle w:val="1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lang w:val="uk-UA"/>
        </w:rPr>
      </w:pPr>
      <w:r>
        <w:rPr>
          <w:rFonts w:ascii="Times New Roman" w:hAnsi="Times New Roman" w:cs="Times New Roman"/>
          <w:bCs w:val="0"/>
          <w:color w:val="auto"/>
          <w:lang w:val="en-US"/>
        </w:rPr>
        <w:t>L</w:t>
      </w:r>
      <w:r w:rsidR="003F1FDD">
        <w:rPr>
          <w:rFonts w:ascii="Times New Roman" w:hAnsi="Times New Roman" w:cs="Times New Roman"/>
          <w:bCs w:val="0"/>
          <w:color w:val="auto"/>
          <w:lang w:val="uk-UA"/>
        </w:rPr>
        <w:t>Х</w:t>
      </w:r>
      <w:r w:rsidR="00584CC3">
        <w:rPr>
          <w:rFonts w:ascii="Times New Roman" w:hAnsi="Times New Roman" w:cs="Times New Roman"/>
          <w:bCs w:val="0"/>
          <w:color w:val="auto"/>
          <w:lang w:val="uk-UA"/>
        </w:rPr>
        <w:t>ХХІІ</w:t>
      </w:r>
      <w:r w:rsidR="00EF01EB">
        <w:rPr>
          <w:rFonts w:ascii="Times New Roman" w:hAnsi="Times New Roman" w:cs="Times New Roman"/>
          <w:bCs w:val="0"/>
          <w:color w:val="auto"/>
          <w:lang w:val="uk-UA"/>
        </w:rPr>
        <w:t>І</w:t>
      </w:r>
      <w:r w:rsidR="00450CC7" w:rsidRPr="004B6FB1">
        <w:rPr>
          <w:rFonts w:ascii="Times New Roman" w:hAnsi="Times New Roman" w:cs="Times New Roman"/>
          <w:bCs w:val="0"/>
          <w:color w:val="auto"/>
          <w:lang w:val="uk-UA"/>
        </w:rPr>
        <w:t xml:space="preserve"> </w:t>
      </w:r>
      <w:r w:rsidR="005B4025">
        <w:rPr>
          <w:rFonts w:ascii="Times New Roman" w:hAnsi="Times New Roman" w:cs="Times New Roman"/>
          <w:bCs w:val="0"/>
          <w:color w:val="auto"/>
          <w:lang w:val="uk-UA"/>
        </w:rPr>
        <w:t>СЕСІЯ</w:t>
      </w:r>
      <w:r w:rsidR="00450CC7" w:rsidRPr="004B6FB1">
        <w:rPr>
          <w:rFonts w:ascii="Times New Roman" w:hAnsi="Times New Roman" w:cs="Times New Roman"/>
          <w:bCs w:val="0"/>
          <w:color w:val="auto"/>
          <w:lang w:val="uk-UA"/>
        </w:rPr>
        <w:t xml:space="preserve"> VIII </w:t>
      </w:r>
      <w:r w:rsidR="005B4025">
        <w:rPr>
          <w:rFonts w:ascii="Times New Roman" w:hAnsi="Times New Roman" w:cs="Times New Roman"/>
          <w:bCs w:val="0"/>
          <w:color w:val="auto"/>
          <w:lang w:val="uk-UA"/>
        </w:rPr>
        <w:t>СКЛИКАННЯ</w:t>
      </w:r>
    </w:p>
    <w:p w:rsidR="00143ADD" w:rsidRPr="00837A21" w:rsidRDefault="00143ADD" w:rsidP="003F1F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37A2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</w:t>
      </w:r>
    </w:p>
    <w:p w:rsidR="004B6FB1" w:rsidRDefault="004B6FB1" w:rsidP="003F1FDD">
      <w:pPr>
        <w:spacing w:after="0" w:line="240" w:lineRule="auto"/>
        <w:rPr>
          <w:lang w:val="uk-UA"/>
        </w:rPr>
      </w:pPr>
    </w:p>
    <w:p w:rsidR="00143ADD" w:rsidRPr="004B6FB1" w:rsidRDefault="00143ADD" w:rsidP="003F1FDD">
      <w:pPr>
        <w:spacing w:after="0" w:line="240" w:lineRule="auto"/>
        <w:rPr>
          <w:lang w:val="uk-UA"/>
        </w:rPr>
      </w:pPr>
    </w:p>
    <w:p w:rsidR="00315BFD" w:rsidRPr="002E6822" w:rsidRDefault="00315BFD" w:rsidP="00315BFD">
      <w:pPr>
        <w:tabs>
          <w:tab w:val="left" w:pos="4536"/>
          <w:tab w:val="left" w:pos="850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E6822">
        <w:rPr>
          <w:rFonts w:ascii="Times New Roman" w:eastAsia="Calibri" w:hAnsi="Times New Roman" w:cs="Times New Roman"/>
          <w:b/>
          <w:sz w:val="28"/>
          <w:szCs w:val="28"/>
          <w:lang w:val="uk-UA"/>
        </w:rPr>
        <w:t>_________</w:t>
      </w:r>
      <w:r w:rsidR="002F596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____________                 селище Кегичівка              </w:t>
      </w:r>
      <w:r w:rsidRPr="002E682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№           </w:t>
      </w:r>
    </w:p>
    <w:p w:rsidR="008F5B58" w:rsidRPr="00A864FC" w:rsidRDefault="008F5B58" w:rsidP="00432F3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2F32" w:rsidRPr="00D52477" w:rsidRDefault="00C40439" w:rsidP="005B4025">
      <w:pPr>
        <w:spacing w:after="0" w:line="240" w:lineRule="auto"/>
        <w:ind w:right="566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 w:rsidR="00312A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прийняття у комунальну власність Кегичівської селищної </w:t>
      </w:r>
      <w:r w:rsidR="00A864FC">
        <w:rPr>
          <w:rFonts w:ascii="Times New Roman" w:hAnsi="Times New Roman" w:cs="Times New Roman"/>
          <w:b/>
          <w:sz w:val="24"/>
          <w:szCs w:val="24"/>
          <w:lang w:val="uk-UA"/>
        </w:rPr>
        <w:t>територіальної громади</w:t>
      </w:r>
      <w:r w:rsidR="00A57B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53E57">
        <w:rPr>
          <w:rFonts w:ascii="Times New Roman" w:hAnsi="Times New Roman" w:cs="Times New Roman"/>
          <w:b/>
          <w:sz w:val="24"/>
          <w:szCs w:val="24"/>
          <w:lang w:val="uk-UA"/>
        </w:rPr>
        <w:t>шкільних автобусів</w:t>
      </w:r>
    </w:p>
    <w:p w:rsidR="008F5B58" w:rsidRPr="00D52477" w:rsidRDefault="008F5B58" w:rsidP="00432F3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2F32" w:rsidRPr="00A57B5C" w:rsidRDefault="00312A4A" w:rsidP="003F1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B5C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C40439" w:rsidRPr="00A57B5C">
        <w:rPr>
          <w:rFonts w:ascii="Times New Roman" w:hAnsi="Times New Roman" w:cs="Times New Roman"/>
          <w:sz w:val="28"/>
          <w:szCs w:val="28"/>
          <w:lang w:val="uk-UA"/>
        </w:rPr>
        <w:t>рішення Харківської обласної ради</w:t>
      </w:r>
      <w:r w:rsidR="002F5960" w:rsidRPr="00A57B5C">
        <w:rPr>
          <w:rFonts w:ascii="Times New Roman" w:hAnsi="Times New Roman" w:cs="Times New Roman"/>
          <w:sz w:val="28"/>
          <w:szCs w:val="28"/>
          <w:lang w:val="uk-UA"/>
        </w:rPr>
        <w:t xml:space="preserve"> від 28</w:t>
      </w:r>
      <w:r w:rsidR="00A57B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5960" w:rsidRPr="00A57B5C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C53E57" w:rsidRPr="00A57B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7B5C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C53E57" w:rsidRPr="00A57B5C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2F5960" w:rsidRPr="00A57B5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57B5C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2F5960" w:rsidRPr="00A57B5C">
        <w:rPr>
          <w:rFonts w:ascii="Times New Roman" w:hAnsi="Times New Roman" w:cs="Times New Roman"/>
          <w:sz w:val="28"/>
          <w:szCs w:val="28"/>
          <w:lang w:val="uk-UA"/>
        </w:rPr>
        <w:t>№ 1033</w:t>
      </w:r>
      <w:r w:rsidR="00C40439" w:rsidRPr="00A57B5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40439" w:rsidRPr="00A57B5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1369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5B39" w:rsidRPr="00A57B5C">
        <w:rPr>
          <w:rFonts w:ascii="Times New Roman" w:hAnsi="Times New Roman" w:cs="Times New Roman"/>
          <w:sz w:val="28"/>
          <w:szCs w:val="28"/>
          <w:lang w:val="uk-UA"/>
        </w:rPr>
        <w:t>«П</w:t>
      </w:r>
      <w:r w:rsidRPr="00A57B5C">
        <w:rPr>
          <w:rFonts w:ascii="Times New Roman" w:hAnsi="Times New Roman" w:cs="Times New Roman"/>
          <w:sz w:val="28"/>
          <w:szCs w:val="28"/>
          <w:lang w:val="uk-UA"/>
        </w:rPr>
        <w:t xml:space="preserve">ро </w:t>
      </w:r>
      <w:r w:rsidR="00C40439" w:rsidRPr="00A57B5C">
        <w:rPr>
          <w:rFonts w:ascii="Times New Roman" w:hAnsi="Times New Roman" w:cs="Times New Roman"/>
          <w:sz w:val="28"/>
          <w:szCs w:val="28"/>
          <w:lang w:val="uk-UA"/>
        </w:rPr>
        <w:t>спільну власність територіальних громад сіл, селищ, міст Харківської області</w:t>
      </w:r>
      <w:r w:rsidR="00875B39" w:rsidRPr="00A57B5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57B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40439" w:rsidRPr="00A57B5C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</w:t>
      </w:r>
      <w:r w:rsidR="005B4025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C40439" w:rsidRPr="00A57B5C">
        <w:rPr>
          <w:rFonts w:ascii="Times New Roman" w:hAnsi="Times New Roman" w:cs="Times New Roman"/>
          <w:sz w:val="28"/>
          <w:szCs w:val="28"/>
          <w:lang w:val="uk-UA"/>
        </w:rPr>
        <w:t>Закону України «Про передачу об’єктів права державної та комунальної власності»,</w:t>
      </w:r>
      <w:r w:rsidRPr="00A57B5C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статтями 4, 10, 2</w:t>
      </w:r>
      <w:r w:rsidR="00D05303" w:rsidRPr="00A57B5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B402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05303" w:rsidRPr="00A57B5C">
        <w:rPr>
          <w:rFonts w:ascii="Times New Roman" w:hAnsi="Times New Roman" w:cs="Times New Roman"/>
          <w:sz w:val="28"/>
          <w:szCs w:val="28"/>
          <w:lang w:val="uk-UA"/>
        </w:rPr>
        <w:t>26, 42, 46, 59 Закону України</w:t>
      </w:r>
      <w:r w:rsidR="00A57B5C" w:rsidRPr="00A57B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7B5C">
        <w:rPr>
          <w:rFonts w:ascii="Times New Roman" w:hAnsi="Times New Roman" w:cs="Times New Roman"/>
          <w:sz w:val="28"/>
          <w:szCs w:val="28"/>
          <w:lang w:val="uk-UA"/>
        </w:rPr>
        <w:t xml:space="preserve">«Про місцеве самоврядування в Україні», </w:t>
      </w:r>
      <w:proofErr w:type="spellStart"/>
      <w:r w:rsidRPr="00A57B5C">
        <w:rPr>
          <w:rFonts w:ascii="Times New Roman" w:hAnsi="Times New Roman" w:cs="Times New Roman"/>
          <w:sz w:val="28"/>
          <w:szCs w:val="28"/>
          <w:lang w:val="uk-UA"/>
        </w:rPr>
        <w:t>Кегичівська</w:t>
      </w:r>
      <w:proofErr w:type="spellEnd"/>
      <w:r w:rsidRPr="00A57B5C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</w:t>
      </w:r>
    </w:p>
    <w:p w:rsidR="008F5B58" w:rsidRPr="00D52477" w:rsidRDefault="008F5B58" w:rsidP="00143A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1FDD" w:rsidRPr="002E6822" w:rsidRDefault="003F1FDD" w:rsidP="003F1F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E682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143ADD" w:rsidRPr="00086A27" w:rsidRDefault="00143ADD" w:rsidP="00143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2A4A" w:rsidRDefault="00312A4A" w:rsidP="003F1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2477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57B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0439">
        <w:rPr>
          <w:rFonts w:ascii="Times New Roman" w:hAnsi="Times New Roman" w:cs="Times New Roman"/>
          <w:sz w:val="28"/>
          <w:szCs w:val="28"/>
          <w:lang w:val="uk-UA"/>
        </w:rPr>
        <w:t>Прийняти у комунальну власність</w:t>
      </w:r>
      <w:r w:rsidR="00A57B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2477"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r w:rsidR="00A864FC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територіальної громади</w:t>
      </w:r>
      <w:r w:rsidR="002F59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43E2">
        <w:rPr>
          <w:rFonts w:ascii="Times New Roman" w:hAnsi="Times New Roman" w:cs="Times New Roman"/>
          <w:sz w:val="28"/>
          <w:szCs w:val="28"/>
          <w:lang w:val="uk-UA"/>
        </w:rPr>
        <w:t>такі</w:t>
      </w:r>
      <w:r w:rsidR="00A57B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5303">
        <w:rPr>
          <w:rFonts w:ascii="Times New Roman" w:hAnsi="Times New Roman" w:cs="Times New Roman"/>
          <w:sz w:val="28"/>
          <w:szCs w:val="28"/>
          <w:lang w:val="uk-UA"/>
        </w:rPr>
        <w:t>шкільн</w:t>
      </w:r>
      <w:r w:rsidR="00C643E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05303">
        <w:rPr>
          <w:rFonts w:ascii="Times New Roman" w:hAnsi="Times New Roman" w:cs="Times New Roman"/>
          <w:sz w:val="28"/>
          <w:szCs w:val="28"/>
          <w:lang w:val="uk-UA"/>
        </w:rPr>
        <w:t xml:space="preserve"> автобус</w:t>
      </w:r>
      <w:r w:rsidR="00C643E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309D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15BFD" w:rsidRDefault="00315BFD" w:rsidP="003F1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304"/>
        <w:gridCol w:w="2877"/>
        <w:gridCol w:w="1333"/>
        <w:gridCol w:w="1746"/>
      </w:tblGrid>
      <w:tr w:rsidR="00CE082D" w:rsidTr="0037529B">
        <w:tc>
          <w:tcPr>
            <w:tcW w:w="594" w:type="dxa"/>
            <w:vAlign w:val="center"/>
          </w:tcPr>
          <w:p w:rsidR="00CE082D" w:rsidRPr="0081794B" w:rsidRDefault="00CE082D" w:rsidP="00375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81794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№</w:t>
            </w:r>
          </w:p>
          <w:p w:rsidR="00CE082D" w:rsidRPr="0081794B" w:rsidRDefault="00CE082D" w:rsidP="00375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81794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304" w:type="dxa"/>
            <w:vAlign w:val="center"/>
          </w:tcPr>
          <w:p w:rsidR="00CE082D" w:rsidRPr="0081794B" w:rsidRDefault="00CE082D" w:rsidP="00375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81794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77" w:type="dxa"/>
            <w:vAlign w:val="center"/>
          </w:tcPr>
          <w:p w:rsidR="00CE082D" w:rsidRPr="0081794B" w:rsidRDefault="00CE082D" w:rsidP="00375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81794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Кузов</w:t>
            </w:r>
          </w:p>
        </w:tc>
        <w:tc>
          <w:tcPr>
            <w:tcW w:w="1333" w:type="dxa"/>
            <w:vAlign w:val="center"/>
          </w:tcPr>
          <w:p w:rsidR="00CE082D" w:rsidRPr="0081794B" w:rsidRDefault="00CE082D" w:rsidP="00375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81794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Двигун</w:t>
            </w:r>
          </w:p>
        </w:tc>
        <w:tc>
          <w:tcPr>
            <w:tcW w:w="1746" w:type="dxa"/>
            <w:vAlign w:val="center"/>
          </w:tcPr>
          <w:p w:rsidR="00CE082D" w:rsidRPr="0081794B" w:rsidRDefault="00CE082D" w:rsidP="00375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81794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Ціна з ПДВ,</w:t>
            </w:r>
          </w:p>
          <w:p w:rsidR="00CE082D" w:rsidRPr="0081794B" w:rsidRDefault="00CE082D" w:rsidP="00375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81794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грн</w:t>
            </w:r>
          </w:p>
        </w:tc>
      </w:tr>
      <w:tr w:rsidR="00CE082D" w:rsidTr="0037529B">
        <w:tc>
          <w:tcPr>
            <w:tcW w:w="594" w:type="dxa"/>
          </w:tcPr>
          <w:p w:rsidR="00CE082D" w:rsidRPr="0081794B" w:rsidRDefault="00CE082D" w:rsidP="00375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81794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304" w:type="dxa"/>
            <w:vAlign w:val="center"/>
          </w:tcPr>
          <w:p w:rsidR="00CE082D" w:rsidRPr="0081794B" w:rsidRDefault="00CE082D" w:rsidP="003752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794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автобус спеціалізований шкільний </w:t>
            </w:r>
            <w:r w:rsidRPr="0081794B">
              <w:rPr>
                <w:rFonts w:ascii="Times New Roman" w:hAnsi="Times New Roman"/>
                <w:sz w:val="28"/>
                <w:szCs w:val="28"/>
                <w:lang w:val="en-US"/>
              </w:rPr>
              <w:t>ATAMAND</w:t>
            </w:r>
            <w:r w:rsidRPr="0081794B">
              <w:rPr>
                <w:rFonts w:ascii="Times New Roman" w:hAnsi="Times New Roman"/>
                <w:sz w:val="28"/>
                <w:szCs w:val="28"/>
                <w:lang w:val="uk-UA"/>
              </w:rPr>
              <w:t>093</w:t>
            </w:r>
            <w:r w:rsidRPr="0081794B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81794B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1794B">
              <w:rPr>
                <w:rFonts w:ascii="Times New Roman" w:hAnsi="Times New Roman"/>
                <w:sz w:val="28"/>
                <w:szCs w:val="28"/>
                <w:lang w:val="uk-UA"/>
              </w:rPr>
              <w:t>(з двома місцями для школярів з обмеженою здатністю до пересування)</w:t>
            </w:r>
          </w:p>
        </w:tc>
        <w:tc>
          <w:tcPr>
            <w:tcW w:w="2877" w:type="dxa"/>
            <w:vAlign w:val="center"/>
          </w:tcPr>
          <w:p w:rsidR="00CE082D" w:rsidRPr="0081794B" w:rsidRDefault="00CE082D" w:rsidP="0037529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81794B">
              <w:rPr>
                <w:rFonts w:ascii="Times New Roman" w:hAnsi="Times New Roman"/>
                <w:color w:val="222222"/>
                <w:sz w:val="28"/>
                <w:szCs w:val="28"/>
              </w:rPr>
              <w:t>Y7BD093S4RB000273</w:t>
            </w:r>
          </w:p>
        </w:tc>
        <w:tc>
          <w:tcPr>
            <w:tcW w:w="1333" w:type="dxa"/>
            <w:vAlign w:val="center"/>
          </w:tcPr>
          <w:p w:rsidR="00CE082D" w:rsidRPr="0081794B" w:rsidRDefault="00CE082D" w:rsidP="0037529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81794B">
              <w:rPr>
                <w:rFonts w:ascii="Times New Roman" w:hAnsi="Times New Roman"/>
                <w:color w:val="222222"/>
                <w:sz w:val="28"/>
                <w:szCs w:val="28"/>
              </w:rPr>
              <w:t>0WN713</w:t>
            </w:r>
          </w:p>
        </w:tc>
        <w:tc>
          <w:tcPr>
            <w:tcW w:w="1746" w:type="dxa"/>
            <w:vAlign w:val="center"/>
          </w:tcPr>
          <w:p w:rsidR="00CE082D" w:rsidRPr="0081794B" w:rsidRDefault="00CE082D" w:rsidP="00375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94B">
              <w:rPr>
                <w:rFonts w:ascii="Times New Roman" w:hAnsi="Times New Roman"/>
                <w:sz w:val="28"/>
                <w:szCs w:val="28"/>
                <w:lang w:val="uk-UA"/>
              </w:rPr>
              <w:t>3 570 000,00</w:t>
            </w:r>
          </w:p>
        </w:tc>
      </w:tr>
      <w:tr w:rsidR="00CE082D" w:rsidTr="0037529B">
        <w:tc>
          <w:tcPr>
            <w:tcW w:w="594" w:type="dxa"/>
          </w:tcPr>
          <w:p w:rsidR="00CE082D" w:rsidRPr="0081794B" w:rsidRDefault="00CE082D" w:rsidP="00375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81794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304" w:type="dxa"/>
            <w:vAlign w:val="center"/>
          </w:tcPr>
          <w:p w:rsidR="00CE082D" w:rsidRPr="0081794B" w:rsidRDefault="00CE082D" w:rsidP="003752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794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автобус спеціалізований шкільний </w:t>
            </w:r>
            <w:r w:rsidRPr="0081794B">
              <w:rPr>
                <w:rFonts w:ascii="Times New Roman" w:hAnsi="Times New Roman"/>
                <w:sz w:val="28"/>
                <w:szCs w:val="28"/>
                <w:lang w:val="en-US"/>
              </w:rPr>
              <w:t>ATAMAND</w:t>
            </w:r>
            <w:r w:rsidRPr="0081794B">
              <w:rPr>
                <w:rFonts w:ascii="Times New Roman" w:hAnsi="Times New Roman"/>
                <w:sz w:val="28"/>
                <w:szCs w:val="28"/>
                <w:lang w:val="uk-UA"/>
              </w:rPr>
              <w:t>093</w:t>
            </w:r>
            <w:r w:rsidRPr="0081794B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81794B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1794B">
              <w:rPr>
                <w:rFonts w:ascii="Times New Roman" w:hAnsi="Times New Roman"/>
                <w:sz w:val="28"/>
                <w:szCs w:val="28"/>
                <w:lang w:val="uk-UA"/>
              </w:rPr>
              <w:t>(з двома місцями для школярів з обмеженою здатністю до пересування)</w:t>
            </w:r>
          </w:p>
        </w:tc>
        <w:tc>
          <w:tcPr>
            <w:tcW w:w="2877" w:type="dxa"/>
            <w:vAlign w:val="center"/>
          </w:tcPr>
          <w:p w:rsidR="00CE082D" w:rsidRPr="0081794B" w:rsidRDefault="00CE082D" w:rsidP="0037529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81794B">
              <w:rPr>
                <w:rFonts w:ascii="Times New Roman" w:hAnsi="Times New Roman"/>
                <w:color w:val="222222"/>
                <w:sz w:val="28"/>
                <w:szCs w:val="28"/>
              </w:rPr>
              <w:t>Y7BD093S4RB000274</w:t>
            </w:r>
          </w:p>
        </w:tc>
        <w:tc>
          <w:tcPr>
            <w:tcW w:w="1333" w:type="dxa"/>
            <w:vAlign w:val="center"/>
          </w:tcPr>
          <w:p w:rsidR="00CE082D" w:rsidRPr="0081794B" w:rsidRDefault="00CE082D" w:rsidP="0037529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81794B">
              <w:rPr>
                <w:rFonts w:ascii="Times New Roman" w:hAnsi="Times New Roman"/>
                <w:color w:val="222222"/>
                <w:sz w:val="28"/>
                <w:szCs w:val="28"/>
              </w:rPr>
              <w:t>0WN779</w:t>
            </w:r>
          </w:p>
        </w:tc>
        <w:tc>
          <w:tcPr>
            <w:tcW w:w="1746" w:type="dxa"/>
            <w:vAlign w:val="center"/>
          </w:tcPr>
          <w:p w:rsidR="00CE082D" w:rsidRPr="0081794B" w:rsidRDefault="00CE082D" w:rsidP="00375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94B">
              <w:rPr>
                <w:rFonts w:ascii="Times New Roman" w:hAnsi="Times New Roman"/>
                <w:sz w:val="28"/>
                <w:szCs w:val="28"/>
                <w:lang w:val="uk-UA"/>
              </w:rPr>
              <w:t>3 570 000,00</w:t>
            </w:r>
          </w:p>
        </w:tc>
      </w:tr>
      <w:tr w:rsidR="00CE082D" w:rsidRPr="0081794B" w:rsidTr="0037529B">
        <w:tc>
          <w:tcPr>
            <w:tcW w:w="594" w:type="dxa"/>
          </w:tcPr>
          <w:p w:rsidR="00CE082D" w:rsidRPr="0081794B" w:rsidRDefault="00CE082D" w:rsidP="00375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04" w:type="dxa"/>
            <w:vAlign w:val="center"/>
          </w:tcPr>
          <w:p w:rsidR="00CE082D" w:rsidRPr="0081794B" w:rsidRDefault="00CE082D" w:rsidP="0037529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794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877" w:type="dxa"/>
            <w:vAlign w:val="center"/>
          </w:tcPr>
          <w:p w:rsidR="00CE082D" w:rsidRPr="0081794B" w:rsidRDefault="00CE082D" w:rsidP="003752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CE082D" w:rsidRPr="0081794B" w:rsidRDefault="00CE082D" w:rsidP="003752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vAlign w:val="center"/>
          </w:tcPr>
          <w:p w:rsidR="00CE082D" w:rsidRPr="0081794B" w:rsidRDefault="00CE082D" w:rsidP="00375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794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7 140 000,00</w:t>
            </w:r>
          </w:p>
        </w:tc>
      </w:tr>
    </w:tbl>
    <w:p w:rsidR="00CE082D" w:rsidRDefault="00CE082D" w:rsidP="006C3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C394E" w:rsidRDefault="006C394E" w:rsidP="006C3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r w:rsidR="00C643E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Надати згоду та уповноважити</w:t>
      </w:r>
      <w:r w:rsidR="004176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EF4D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Кегичівсько</w:t>
      </w:r>
      <w:r w:rsidR="004176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</w:t>
      </w:r>
      <w:proofErr w:type="spellEnd"/>
      <w:r w:rsidRPr="00EF4D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селищно</w:t>
      </w:r>
      <w:r w:rsidR="004176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голов</w:t>
      </w:r>
      <w:r w:rsidR="004176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B402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</w:t>
      </w:r>
      <w:r w:rsidRPr="00EF4D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Антон</w:t>
      </w:r>
      <w:r w:rsidR="004176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EF4D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ДОЦЕНК</w:t>
      </w:r>
      <w:r w:rsidR="004176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на створення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EF4D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комісії по прийманню-передачі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шкільних автобусів</w:t>
      </w:r>
      <w:r w:rsidRPr="00EF4D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урахуванням пропозицій Департаменту науки і освіти Харківської </w:t>
      </w:r>
      <w:r w:rsidRPr="00EF4D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обласної державної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(військової)</w:t>
      </w:r>
      <w:r w:rsidRPr="00EF4D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адміністрації щодо персонального складу комісії.</w:t>
      </w:r>
    </w:p>
    <w:p w:rsidR="006C394E" w:rsidRDefault="0083408E" w:rsidP="0083408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6C394E" w:rsidRPr="00EF4D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Комісії здійснити приймання-передачу </w:t>
      </w:r>
      <w:r w:rsidR="00C51C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шкільних автобусів</w:t>
      </w:r>
      <w:r w:rsidR="005B402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6C394E" w:rsidRPr="00EF4D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згідно </w:t>
      </w:r>
      <w:r w:rsidR="005B402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із </w:t>
      </w:r>
      <w:r w:rsidR="006C394E" w:rsidRPr="00EF4D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вимог</w:t>
      </w:r>
      <w:r w:rsidR="005B402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ами</w:t>
      </w:r>
      <w:r w:rsidR="006C394E" w:rsidRPr="00EF4D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чинного законодавства України.</w:t>
      </w:r>
    </w:p>
    <w:p w:rsidR="006C394E" w:rsidRDefault="0083408E" w:rsidP="006C3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4176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Визначити </w:t>
      </w:r>
      <w:proofErr w:type="spellStart"/>
      <w:r w:rsidR="004176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балансоутримувачем</w:t>
      </w:r>
      <w:proofErr w:type="spellEnd"/>
      <w:r w:rsidR="004176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майна, зазначеного в п. 1</w:t>
      </w:r>
      <w:r w:rsidR="008B4E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цього</w:t>
      </w:r>
      <w:r w:rsidR="004176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рішення,</w:t>
      </w:r>
      <w:r w:rsidR="006C394E" w:rsidRPr="00EF4D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Відділ освіти, молоді та спорту Кегичівської селищної ради</w:t>
      </w:r>
      <w:r w:rsidR="00C51C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(ЄДРПОУ 43983610)</w:t>
      </w:r>
      <w:r w:rsidR="006C394E" w:rsidRPr="00EF4D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9E43C7" w:rsidRPr="00EF4D20" w:rsidRDefault="009E43C7" w:rsidP="006C3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5. </w:t>
      </w:r>
      <w:r>
        <w:rPr>
          <w:rFonts w:ascii="Times New Roman" w:hAnsi="Times New Roman"/>
          <w:sz w:val="28"/>
          <w:szCs w:val="28"/>
          <w:lang w:val="uk-UA"/>
        </w:rPr>
        <w:t>Рішення набирає чинності з дня його оприлюднення на офіційному сайті Кегичівської селищної ради.</w:t>
      </w:r>
    </w:p>
    <w:p w:rsidR="00312A4A" w:rsidRDefault="009E43C7" w:rsidP="003F1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12A4A" w:rsidRPr="00D524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57B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5B53" w:rsidRPr="00236B2C"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</w:t>
      </w:r>
      <w:r w:rsidR="00725B53">
        <w:rPr>
          <w:rFonts w:ascii="Times New Roman" w:hAnsi="Times New Roman"/>
          <w:sz w:val="28"/>
          <w:szCs w:val="28"/>
          <w:lang w:val="uk-UA"/>
        </w:rPr>
        <w:t>асти на постійну комісію</w:t>
      </w:r>
      <w:r w:rsidR="00A57B5C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C51C11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C51C11" w:rsidRPr="00236B2C">
        <w:rPr>
          <w:rFonts w:ascii="Times New Roman" w:hAnsi="Times New Roman"/>
          <w:sz w:val="28"/>
          <w:szCs w:val="28"/>
          <w:lang w:val="uk-UA"/>
        </w:rPr>
        <w:t>гуманітарних питань, фізичної культури та спорту, молодіжної політики, охорони здоров’я та соціального захисту населення Кегичівської селищної ради (голова комісії Валентин ЧЕРНІКОВ)</w:t>
      </w:r>
      <w:r w:rsidR="00C51C11">
        <w:rPr>
          <w:rFonts w:ascii="Times New Roman" w:hAnsi="Times New Roman"/>
          <w:sz w:val="28"/>
          <w:szCs w:val="28"/>
          <w:lang w:val="uk-UA"/>
        </w:rPr>
        <w:t xml:space="preserve"> та постійну комісію</w:t>
      </w:r>
      <w:r w:rsidR="00A57B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5B53" w:rsidRPr="00D52477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725B53">
        <w:rPr>
          <w:rFonts w:ascii="Times New Roman" w:hAnsi="Times New Roman"/>
          <w:sz w:val="28"/>
          <w:szCs w:val="28"/>
          <w:lang w:val="uk-UA"/>
        </w:rPr>
        <w:t>питань бюджету, фінансів, соціально-економічного розвитку та комунальної власності</w:t>
      </w:r>
      <w:r w:rsidR="00A57B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1C11" w:rsidRPr="00236B2C">
        <w:rPr>
          <w:rFonts w:ascii="Times New Roman" w:hAnsi="Times New Roman"/>
          <w:sz w:val="28"/>
          <w:szCs w:val="28"/>
          <w:lang w:val="uk-UA"/>
        </w:rPr>
        <w:t>Кегичівської селищної ради</w:t>
      </w:r>
      <w:r w:rsidR="00725B53" w:rsidRPr="00D52477">
        <w:rPr>
          <w:rFonts w:ascii="Times New Roman" w:hAnsi="Times New Roman"/>
          <w:sz w:val="28"/>
          <w:szCs w:val="28"/>
          <w:lang w:val="uk-UA"/>
        </w:rPr>
        <w:t xml:space="preserve"> (голова комісії </w:t>
      </w:r>
      <w:r w:rsidR="00725B53">
        <w:rPr>
          <w:rFonts w:ascii="Times New Roman" w:hAnsi="Times New Roman"/>
          <w:sz w:val="28"/>
          <w:szCs w:val="28"/>
          <w:lang w:val="uk-UA"/>
        </w:rPr>
        <w:t>Вікторія ЛУЦЕНКО</w:t>
      </w:r>
      <w:r w:rsidR="00725B53" w:rsidRPr="00D52477">
        <w:rPr>
          <w:rFonts w:ascii="Times New Roman" w:hAnsi="Times New Roman"/>
          <w:sz w:val="28"/>
          <w:szCs w:val="28"/>
          <w:lang w:val="uk-UA"/>
        </w:rPr>
        <w:t>)</w:t>
      </w:r>
      <w:r w:rsidR="00C51C11">
        <w:rPr>
          <w:rFonts w:ascii="Times New Roman" w:hAnsi="Times New Roman"/>
          <w:sz w:val="28"/>
          <w:szCs w:val="28"/>
          <w:lang w:val="uk-UA"/>
        </w:rPr>
        <w:t>.</w:t>
      </w:r>
    </w:p>
    <w:p w:rsidR="00E4143A" w:rsidRPr="00C40439" w:rsidRDefault="00E4143A" w:rsidP="00086A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7902" w:rsidRPr="00C40439" w:rsidRDefault="002C7902" w:rsidP="005B40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2A40" w:rsidRPr="00D52477" w:rsidRDefault="00B62A40" w:rsidP="00315BF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52477">
        <w:rPr>
          <w:rFonts w:ascii="Times New Roman" w:hAnsi="Times New Roman" w:cs="Times New Roman"/>
          <w:b/>
          <w:sz w:val="28"/>
          <w:szCs w:val="28"/>
          <w:lang w:val="uk-UA"/>
        </w:rPr>
        <w:t>Кегичівський</w:t>
      </w:r>
      <w:proofErr w:type="spellEnd"/>
      <w:r w:rsidRPr="00D524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селищний голова</w:t>
      </w:r>
      <w:r w:rsidR="00315BF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15BF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15BF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15BF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15BF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340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bookmarkStart w:id="0" w:name="_GoBack"/>
      <w:bookmarkEnd w:id="0"/>
      <w:r w:rsidRPr="00D52477">
        <w:rPr>
          <w:rFonts w:ascii="Times New Roman" w:hAnsi="Times New Roman" w:cs="Times New Roman"/>
          <w:b/>
          <w:sz w:val="28"/>
          <w:szCs w:val="28"/>
          <w:lang w:val="uk-UA"/>
        </w:rPr>
        <w:t>Антон Д</w:t>
      </w:r>
      <w:r w:rsidR="00FE0518" w:rsidRPr="00D52477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D52477">
        <w:rPr>
          <w:rFonts w:ascii="Times New Roman" w:hAnsi="Times New Roman" w:cs="Times New Roman"/>
          <w:b/>
          <w:sz w:val="28"/>
          <w:szCs w:val="28"/>
          <w:lang w:val="uk-UA"/>
        </w:rPr>
        <w:t>ЦЕНКО</w:t>
      </w:r>
    </w:p>
    <w:sectPr w:rsidR="00B62A40" w:rsidRPr="00D52477" w:rsidSect="00A57B5C">
      <w:headerReference w:type="default" r:id="rId10"/>
      <w:pgSz w:w="11906" w:h="16838"/>
      <w:pgMar w:top="28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DFB" w:rsidRDefault="00531DFB" w:rsidP="00946648">
      <w:pPr>
        <w:spacing w:after="0" w:line="240" w:lineRule="auto"/>
      </w:pPr>
      <w:r>
        <w:separator/>
      </w:r>
    </w:p>
  </w:endnote>
  <w:endnote w:type="continuationSeparator" w:id="0">
    <w:p w:rsidR="00531DFB" w:rsidRDefault="00531DFB" w:rsidP="00946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DFB" w:rsidRDefault="00531DFB" w:rsidP="00946648">
      <w:pPr>
        <w:spacing w:after="0" w:line="240" w:lineRule="auto"/>
      </w:pPr>
      <w:r>
        <w:separator/>
      </w:r>
    </w:p>
  </w:footnote>
  <w:footnote w:type="continuationSeparator" w:id="0">
    <w:p w:rsidR="00531DFB" w:rsidRDefault="00531DFB" w:rsidP="00946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6526692"/>
      <w:docPartObj>
        <w:docPartGallery w:val="Page Numbers (Top of Page)"/>
        <w:docPartUnique/>
      </w:docPartObj>
    </w:sdtPr>
    <w:sdtEndPr/>
    <w:sdtContent>
      <w:p w:rsidR="00946648" w:rsidRPr="007721A2" w:rsidRDefault="006D6EC0">
        <w:pPr>
          <w:pStyle w:val="ab"/>
          <w:jc w:val="center"/>
          <w:rPr>
            <w:rFonts w:ascii="Times New Roman" w:hAnsi="Times New Roman" w:cs="Times New Roman"/>
          </w:rPr>
        </w:pPr>
        <w:r w:rsidRPr="007721A2">
          <w:rPr>
            <w:rFonts w:ascii="Times New Roman" w:hAnsi="Times New Roman" w:cs="Times New Roman"/>
          </w:rPr>
          <w:fldChar w:fldCharType="begin"/>
        </w:r>
        <w:r w:rsidR="00E440F9" w:rsidRPr="007721A2">
          <w:rPr>
            <w:rFonts w:ascii="Times New Roman" w:hAnsi="Times New Roman" w:cs="Times New Roman"/>
          </w:rPr>
          <w:instrText xml:space="preserve"> PAGE   \* MERGEFORMAT </w:instrText>
        </w:r>
        <w:r w:rsidRPr="007721A2">
          <w:rPr>
            <w:rFonts w:ascii="Times New Roman" w:hAnsi="Times New Roman" w:cs="Times New Roman"/>
          </w:rPr>
          <w:fldChar w:fldCharType="separate"/>
        </w:r>
        <w:r w:rsidR="0083408E">
          <w:rPr>
            <w:rFonts w:ascii="Times New Roman" w:hAnsi="Times New Roman" w:cs="Times New Roman"/>
            <w:noProof/>
          </w:rPr>
          <w:t>2</w:t>
        </w:r>
        <w:r w:rsidRPr="007721A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46648" w:rsidRDefault="0094664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2D41"/>
    <w:multiLevelType w:val="hybridMultilevel"/>
    <w:tmpl w:val="AA8404D2"/>
    <w:lvl w:ilvl="0" w:tplc="0FDCA71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B10B73"/>
    <w:multiLevelType w:val="hybridMultilevel"/>
    <w:tmpl w:val="A51A5DE2"/>
    <w:lvl w:ilvl="0" w:tplc="1264C27E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95275"/>
    <w:multiLevelType w:val="hybridMultilevel"/>
    <w:tmpl w:val="82EAF2F8"/>
    <w:lvl w:ilvl="0" w:tplc="0FDCA7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BD6726"/>
    <w:multiLevelType w:val="hybridMultilevel"/>
    <w:tmpl w:val="0F44E24A"/>
    <w:lvl w:ilvl="0" w:tplc="0FDCA71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983B46"/>
    <w:multiLevelType w:val="hybridMultilevel"/>
    <w:tmpl w:val="5150EB0C"/>
    <w:lvl w:ilvl="0" w:tplc="0FDCA71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D33D13"/>
    <w:multiLevelType w:val="hybridMultilevel"/>
    <w:tmpl w:val="94A28DF2"/>
    <w:lvl w:ilvl="0" w:tplc="0FDCA71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31086E"/>
    <w:multiLevelType w:val="hybridMultilevel"/>
    <w:tmpl w:val="3AC2A80E"/>
    <w:lvl w:ilvl="0" w:tplc="0FDCA71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9A5D65"/>
    <w:multiLevelType w:val="hybridMultilevel"/>
    <w:tmpl w:val="770447CA"/>
    <w:lvl w:ilvl="0" w:tplc="0FDCA71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7C3B6C"/>
    <w:multiLevelType w:val="hybridMultilevel"/>
    <w:tmpl w:val="880499A4"/>
    <w:lvl w:ilvl="0" w:tplc="9984E31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1719E6"/>
    <w:multiLevelType w:val="hybridMultilevel"/>
    <w:tmpl w:val="AB661148"/>
    <w:lvl w:ilvl="0" w:tplc="0FDCA71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9E5E17"/>
    <w:multiLevelType w:val="hybridMultilevel"/>
    <w:tmpl w:val="972636A6"/>
    <w:lvl w:ilvl="0" w:tplc="0FDCA71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D24CC3"/>
    <w:multiLevelType w:val="multilevel"/>
    <w:tmpl w:val="E7B8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DA31C0"/>
    <w:multiLevelType w:val="hybridMultilevel"/>
    <w:tmpl w:val="93EE9C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10"/>
  </w:num>
  <w:num w:numId="6">
    <w:abstractNumId w:val="7"/>
  </w:num>
  <w:num w:numId="7">
    <w:abstractNumId w:val="5"/>
  </w:num>
  <w:num w:numId="8">
    <w:abstractNumId w:val="0"/>
  </w:num>
  <w:num w:numId="9">
    <w:abstractNumId w:val="9"/>
  </w:num>
  <w:num w:numId="10">
    <w:abstractNumId w:val="3"/>
  </w:num>
  <w:num w:numId="11">
    <w:abstractNumId w:val="8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7E82"/>
    <w:rsid w:val="000139C1"/>
    <w:rsid w:val="00035B4A"/>
    <w:rsid w:val="00045FF5"/>
    <w:rsid w:val="0007737F"/>
    <w:rsid w:val="00086A27"/>
    <w:rsid w:val="000B3CDD"/>
    <w:rsid w:val="000E3957"/>
    <w:rsid w:val="001276E9"/>
    <w:rsid w:val="00136953"/>
    <w:rsid w:val="001436CE"/>
    <w:rsid w:val="00143ADD"/>
    <w:rsid w:val="00155F7A"/>
    <w:rsid w:val="001652C1"/>
    <w:rsid w:val="00165463"/>
    <w:rsid w:val="001961E3"/>
    <w:rsid w:val="001C06C4"/>
    <w:rsid w:val="002004AF"/>
    <w:rsid w:val="0021295D"/>
    <w:rsid w:val="00220610"/>
    <w:rsid w:val="0023064F"/>
    <w:rsid w:val="00247BDF"/>
    <w:rsid w:val="00262FCB"/>
    <w:rsid w:val="002B1D4A"/>
    <w:rsid w:val="002B6417"/>
    <w:rsid w:val="002C7902"/>
    <w:rsid w:val="002F12DD"/>
    <w:rsid w:val="002F5960"/>
    <w:rsid w:val="00312A4A"/>
    <w:rsid w:val="00315BFD"/>
    <w:rsid w:val="00331A20"/>
    <w:rsid w:val="00331E0C"/>
    <w:rsid w:val="00377D61"/>
    <w:rsid w:val="003B11C0"/>
    <w:rsid w:val="003F1FDD"/>
    <w:rsid w:val="0041767A"/>
    <w:rsid w:val="004327DB"/>
    <w:rsid w:val="004329C1"/>
    <w:rsid w:val="00432F32"/>
    <w:rsid w:val="00444FBB"/>
    <w:rsid w:val="00450CC7"/>
    <w:rsid w:val="004534F2"/>
    <w:rsid w:val="00463879"/>
    <w:rsid w:val="004B6FB1"/>
    <w:rsid w:val="004E58F3"/>
    <w:rsid w:val="004F1838"/>
    <w:rsid w:val="00506CB4"/>
    <w:rsid w:val="00531DFB"/>
    <w:rsid w:val="00532766"/>
    <w:rsid w:val="00542899"/>
    <w:rsid w:val="00567F4A"/>
    <w:rsid w:val="00584CC3"/>
    <w:rsid w:val="005A1850"/>
    <w:rsid w:val="005B32C0"/>
    <w:rsid w:val="005B4025"/>
    <w:rsid w:val="005C1E9C"/>
    <w:rsid w:val="005D5F17"/>
    <w:rsid w:val="005F2EDE"/>
    <w:rsid w:val="005F3F51"/>
    <w:rsid w:val="00635CE2"/>
    <w:rsid w:val="00663D6E"/>
    <w:rsid w:val="00681A78"/>
    <w:rsid w:val="00691A97"/>
    <w:rsid w:val="006B5F62"/>
    <w:rsid w:val="006C394E"/>
    <w:rsid w:val="006D6EC0"/>
    <w:rsid w:val="006E0900"/>
    <w:rsid w:val="00725B53"/>
    <w:rsid w:val="0072719B"/>
    <w:rsid w:val="0073795C"/>
    <w:rsid w:val="0074145B"/>
    <w:rsid w:val="00762B7E"/>
    <w:rsid w:val="007721A2"/>
    <w:rsid w:val="007739AA"/>
    <w:rsid w:val="00785CF2"/>
    <w:rsid w:val="00797207"/>
    <w:rsid w:val="007B265D"/>
    <w:rsid w:val="007C1449"/>
    <w:rsid w:val="007E72A7"/>
    <w:rsid w:val="007E7E41"/>
    <w:rsid w:val="007F73FE"/>
    <w:rsid w:val="008177DA"/>
    <w:rsid w:val="00821192"/>
    <w:rsid w:val="00821B7B"/>
    <w:rsid w:val="00824326"/>
    <w:rsid w:val="0083022E"/>
    <w:rsid w:val="008315F8"/>
    <w:rsid w:val="00832764"/>
    <w:rsid w:val="0083408E"/>
    <w:rsid w:val="00837A21"/>
    <w:rsid w:val="00871515"/>
    <w:rsid w:val="00875B39"/>
    <w:rsid w:val="00885C28"/>
    <w:rsid w:val="00894DE8"/>
    <w:rsid w:val="00897E82"/>
    <w:rsid w:val="008B4E49"/>
    <w:rsid w:val="008F5B58"/>
    <w:rsid w:val="00920EA5"/>
    <w:rsid w:val="009421BF"/>
    <w:rsid w:val="00944BC0"/>
    <w:rsid w:val="00946648"/>
    <w:rsid w:val="00947173"/>
    <w:rsid w:val="0097152E"/>
    <w:rsid w:val="009C443D"/>
    <w:rsid w:val="009C67FC"/>
    <w:rsid w:val="009E2DCF"/>
    <w:rsid w:val="009E43C7"/>
    <w:rsid w:val="00A1220E"/>
    <w:rsid w:val="00A40D8A"/>
    <w:rsid w:val="00A44F67"/>
    <w:rsid w:val="00A57B5C"/>
    <w:rsid w:val="00A722CA"/>
    <w:rsid w:val="00A864FC"/>
    <w:rsid w:val="00A90B1E"/>
    <w:rsid w:val="00AA4FB3"/>
    <w:rsid w:val="00AB0245"/>
    <w:rsid w:val="00AB7182"/>
    <w:rsid w:val="00AC398B"/>
    <w:rsid w:val="00AD50D0"/>
    <w:rsid w:val="00B56EA5"/>
    <w:rsid w:val="00B62A40"/>
    <w:rsid w:val="00B637F1"/>
    <w:rsid w:val="00B9042E"/>
    <w:rsid w:val="00B93F64"/>
    <w:rsid w:val="00B942ED"/>
    <w:rsid w:val="00B9536B"/>
    <w:rsid w:val="00BB02E6"/>
    <w:rsid w:val="00C13A3E"/>
    <w:rsid w:val="00C40439"/>
    <w:rsid w:val="00C504A3"/>
    <w:rsid w:val="00C50D35"/>
    <w:rsid w:val="00C51C11"/>
    <w:rsid w:val="00C53E57"/>
    <w:rsid w:val="00C643E2"/>
    <w:rsid w:val="00CA3F09"/>
    <w:rsid w:val="00CA4C72"/>
    <w:rsid w:val="00CB11D8"/>
    <w:rsid w:val="00CE082D"/>
    <w:rsid w:val="00D04121"/>
    <w:rsid w:val="00D05303"/>
    <w:rsid w:val="00D05428"/>
    <w:rsid w:val="00D309D4"/>
    <w:rsid w:val="00D42209"/>
    <w:rsid w:val="00D52477"/>
    <w:rsid w:val="00D6767D"/>
    <w:rsid w:val="00D97478"/>
    <w:rsid w:val="00DD04DB"/>
    <w:rsid w:val="00DD4885"/>
    <w:rsid w:val="00DE6F62"/>
    <w:rsid w:val="00E00E68"/>
    <w:rsid w:val="00E02926"/>
    <w:rsid w:val="00E05436"/>
    <w:rsid w:val="00E259B0"/>
    <w:rsid w:val="00E4143A"/>
    <w:rsid w:val="00E440F9"/>
    <w:rsid w:val="00E741A5"/>
    <w:rsid w:val="00EA0E0C"/>
    <w:rsid w:val="00EA67A8"/>
    <w:rsid w:val="00EF01EB"/>
    <w:rsid w:val="00EF2710"/>
    <w:rsid w:val="00F4442D"/>
    <w:rsid w:val="00F52138"/>
    <w:rsid w:val="00F53D4D"/>
    <w:rsid w:val="00F53FC6"/>
    <w:rsid w:val="00F61200"/>
    <w:rsid w:val="00FB71D8"/>
    <w:rsid w:val="00FE0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67"/>
  </w:style>
  <w:style w:type="paragraph" w:styleId="1">
    <w:name w:val="heading 1"/>
    <w:basedOn w:val="a"/>
    <w:next w:val="a"/>
    <w:link w:val="10"/>
    <w:uiPriority w:val="9"/>
    <w:qFormat/>
    <w:rsid w:val="004B6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D4220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D4220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42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D4220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D42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D42209"/>
    <w:pPr>
      <w:widowControl w:val="0"/>
      <w:spacing w:before="22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D4220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Title"/>
    <w:basedOn w:val="a"/>
    <w:link w:val="a8"/>
    <w:uiPriority w:val="10"/>
    <w:qFormat/>
    <w:rsid w:val="00D4220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customStyle="1" w:styleId="a8">
    <w:name w:val="Название Знак"/>
    <w:basedOn w:val="a0"/>
    <w:link w:val="a7"/>
    <w:uiPriority w:val="10"/>
    <w:rsid w:val="00D42209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customStyle="1" w:styleId="Default">
    <w:name w:val="Default"/>
    <w:rsid w:val="00D422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rvts0">
    <w:name w:val="rvts0"/>
    <w:basedOn w:val="a0"/>
    <w:rsid w:val="00D42209"/>
  </w:style>
  <w:style w:type="table" w:styleId="a9">
    <w:name w:val="Table Grid"/>
    <w:basedOn w:val="a1"/>
    <w:uiPriority w:val="59"/>
    <w:rsid w:val="00377D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37A2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946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46648"/>
  </w:style>
  <w:style w:type="paragraph" w:styleId="ad">
    <w:name w:val="footer"/>
    <w:basedOn w:val="a"/>
    <w:link w:val="ae"/>
    <w:uiPriority w:val="99"/>
    <w:semiHidden/>
    <w:unhideWhenUsed/>
    <w:rsid w:val="00946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46648"/>
  </w:style>
  <w:style w:type="character" w:customStyle="1" w:styleId="10">
    <w:name w:val="Заголовок 1 Знак"/>
    <w:basedOn w:val="a0"/>
    <w:link w:val="1"/>
    <w:uiPriority w:val="9"/>
    <w:rsid w:val="004B6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AB9BB-B526-462E-9269-4E29E939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1493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2024-12-16T09:14:00Z</cp:lastPrinted>
  <dcterms:created xsi:type="dcterms:W3CDTF">2024-12-09T12:26:00Z</dcterms:created>
  <dcterms:modified xsi:type="dcterms:W3CDTF">2024-12-16T09:16:00Z</dcterms:modified>
</cp:coreProperties>
</file>