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5A834" w14:textId="45297D11" w:rsidR="002B06B8" w:rsidRPr="000E2673" w:rsidRDefault="002B06B8" w:rsidP="002B06B8">
      <w:pPr>
        <w:jc w:val="right"/>
        <w:rPr>
          <w:sz w:val="28"/>
          <w:szCs w:val="28"/>
          <w:lang w:val="ru-RU"/>
        </w:rPr>
      </w:pPr>
      <w:r w:rsidRPr="009D0737">
        <w:rPr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 wp14:anchorId="09BC9E07" wp14:editId="2407286B">
            <wp:simplePos x="0" y="0"/>
            <wp:positionH relativeFrom="column">
              <wp:posOffset>2814955</wp:posOffset>
            </wp:positionH>
            <wp:positionV relativeFrom="paragraph">
              <wp:posOffset>-196850</wp:posOffset>
            </wp:positionV>
            <wp:extent cx="431800" cy="611505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3E00">
        <w:rPr>
          <w:sz w:val="28"/>
          <w:szCs w:val="28"/>
          <w:lang w:val="ru-RU"/>
        </w:rPr>
        <w:t>ПРОЄКТ</w:t>
      </w:r>
      <w:r w:rsidR="00F1167A" w:rsidRPr="009D0737">
        <w:rPr>
          <w:sz w:val="28"/>
          <w:szCs w:val="28"/>
          <w:lang w:val="ru-RU"/>
        </w:rPr>
        <w:t xml:space="preserve">     </w:t>
      </w:r>
    </w:p>
    <w:p w14:paraId="3432C05D" w14:textId="33EE5608" w:rsidR="002B06B8" w:rsidRDefault="002B06B8" w:rsidP="002B06B8">
      <w:pPr>
        <w:jc w:val="center"/>
        <w:rPr>
          <w:rFonts w:ascii="Calibri" w:hAnsi="Calibri"/>
          <w:b/>
          <w:bCs/>
          <w:sz w:val="32"/>
          <w:szCs w:val="32"/>
          <w:lang w:val="ru-RU"/>
        </w:rPr>
      </w:pPr>
    </w:p>
    <w:p w14:paraId="1DBC79ED" w14:textId="77777777" w:rsidR="002B06B8" w:rsidRPr="009D0737" w:rsidRDefault="002B06B8" w:rsidP="002B06B8">
      <w:pPr>
        <w:keepNext/>
        <w:jc w:val="center"/>
        <w:outlineLvl w:val="0"/>
        <w:rPr>
          <w:b/>
          <w:bCs/>
          <w:sz w:val="28"/>
          <w:szCs w:val="28"/>
        </w:rPr>
      </w:pPr>
      <w:r w:rsidRPr="009D0737">
        <w:rPr>
          <w:b/>
          <w:bCs/>
          <w:sz w:val="28"/>
          <w:szCs w:val="28"/>
        </w:rPr>
        <w:t>КЕГИЧІВСЬКА СЕЛИЩНА РАДА</w:t>
      </w:r>
    </w:p>
    <w:p w14:paraId="629E3244" w14:textId="7A2ED673" w:rsidR="00F1167A" w:rsidRPr="009D0737" w:rsidRDefault="00DA21E6" w:rsidP="00F1167A">
      <w:pPr>
        <w:keepNex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DA21E6">
        <w:rPr>
          <w:b/>
          <w:sz w:val="28"/>
          <w:szCs w:val="28"/>
          <w:lang w:val="en-US"/>
        </w:rPr>
        <w:t>X</w:t>
      </w:r>
      <w:r w:rsidRPr="00DA21E6">
        <w:rPr>
          <w:b/>
          <w:sz w:val="28"/>
          <w:szCs w:val="28"/>
        </w:rPr>
        <w:t>С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СЕСІЯ  </w:t>
      </w:r>
      <w:r w:rsidR="00F1167A" w:rsidRPr="009D0737">
        <w:rPr>
          <w:rFonts w:eastAsia="Calibri"/>
          <w:b/>
          <w:bCs/>
          <w:sz w:val="28"/>
          <w:szCs w:val="28"/>
          <w:lang w:val="en-US" w:eastAsia="en-US"/>
        </w:rPr>
        <w:t>VIII</w:t>
      </w:r>
      <w:proofErr w:type="gramEnd"/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СКЛИКАННЯ</w:t>
      </w:r>
    </w:p>
    <w:p w14:paraId="69FB4B3E" w14:textId="77777777" w:rsidR="00F1167A" w:rsidRPr="009D0737" w:rsidRDefault="00F1167A" w:rsidP="00F1167A">
      <w:pPr>
        <w:keepNext/>
        <w:keepLines/>
        <w:jc w:val="center"/>
        <w:outlineLvl w:val="0"/>
        <w:rPr>
          <w:b/>
          <w:sz w:val="28"/>
          <w:szCs w:val="28"/>
          <w:lang w:eastAsia="en-US"/>
        </w:rPr>
      </w:pPr>
      <w:r w:rsidRPr="009D0737">
        <w:rPr>
          <w:b/>
          <w:sz w:val="28"/>
          <w:szCs w:val="28"/>
          <w:lang w:eastAsia="en-US"/>
        </w:rPr>
        <w:t>РІШЕННЯ</w:t>
      </w:r>
    </w:p>
    <w:p w14:paraId="688282FB" w14:textId="77777777" w:rsidR="00F1167A" w:rsidRPr="009D0737" w:rsidRDefault="00F1167A" w:rsidP="008C767E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305C7C0" w14:textId="69358483" w:rsidR="002B06B8" w:rsidRDefault="00483E00" w:rsidP="002744E0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_____________________</w:t>
      </w:r>
      <w:r w:rsidR="00D656C9">
        <w:rPr>
          <w:rFonts w:eastAsia="Calibri"/>
          <w:b/>
          <w:bCs/>
          <w:sz w:val="28"/>
          <w:szCs w:val="28"/>
          <w:lang w:eastAsia="en-US"/>
        </w:rPr>
        <w:t xml:space="preserve">       </w:t>
      </w:r>
      <w:r w:rsidR="00DA1782" w:rsidRPr="009D0737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 с</w:t>
      </w:r>
      <w:r w:rsidR="00C86343">
        <w:rPr>
          <w:rFonts w:eastAsia="Calibri"/>
          <w:b/>
          <w:bCs/>
          <w:sz w:val="28"/>
          <w:szCs w:val="28"/>
          <w:lang w:eastAsia="en-US"/>
        </w:rPr>
        <w:t>елище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F1167A" w:rsidRPr="009D0737">
        <w:rPr>
          <w:rFonts w:eastAsia="Calibri"/>
          <w:b/>
          <w:bCs/>
          <w:sz w:val="28"/>
          <w:szCs w:val="28"/>
          <w:lang w:eastAsia="en-US"/>
        </w:rPr>
        <w:t>Кегичівка</w:t>
      </w:r>
      <w:proofErr w:type="spellEnd"/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ab/>
        <w:t xml:space="preserve">   </w:t>
      </w:r>
      <w:r w:rsidR="000E2673">
        <w:rPr>
          <w:rFonts w:eastAsia="Calibri"/>
          <w:b/>
          <w:bCs/>
          <w:sz w:val="28"/>
          <w:szCs w:val="28"/>
          <w:lang w:eastAsia="en-US"/>
        </w:rPr>
        <w:t xml:space="preserve">               </w:t>
      </w:r>
      <w:r w:rsidR="00EF5105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 w:rsidR="000E2673"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F5105">
        <w:rPr>
          <w:rFonts w:eastAsia="Calibri"/>
          <w:b/>
          <w:bCs/>
          <w:sz w:val="28"/>
          <w:szCs w:val="28"/>
          <w:lang w:eastAsia="en-US"/>
        </w:rPr>
        <w:t xml:space="preserve"> № </w:t>
      </w:r>
      <w:r w:rsidR="000E2673" w:rsidRPr="000906AE">
        <w:rPr>
          <w:rFonts w:eastAsia="Calibri"/>
          <w:b/>
          <w:bCs/>
          <w:color w:val="FFFFFF" w:themeColor="background1"/>
          <w:sz w:val="28"/>
          <w:szCs w:val="28"/>
          <w:lang w:eastAsia="en-US"/>
        </w:rPr>
        <w:t>72</w:t>
      </w:r>
    </w:p>
    <w:p w14:paraId="1E740B20" w14:textId="77777777" w:rsidR="002744E0" w:rsidRPr="002744E0" w:rsidRDefault="002744E0" w:rsidP="002744E0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0EE35D6B" w14:textId="668DD8B9" w:rsidR="00B26352" w:rsidRPr="00B26352" w:rsidRDefault="00B26352" w:rsidP="00483E00">
      <w:pPr>
        <w:widowControl w:val="0"/>
        <w:tabs>
          <w:tab w:val="clear" w:pos="4677"/>
          <w:tab w:val="left" w:pos="3686"/>
          <w:tab w:val="left" w:pos="4962"/>
        </w:tabs>
        <w:ind w:right="5952"/>
        <w:outlineLvl w:val="0"/>
        <w:rPr>
          <w:b/>
          <w:bCs/>
          <w:shd w:val="clear" w:color="auto" w:fill="FFFFFF"/>
        </w:rPr>
      </w:pPr>
      <w:r w:rsidRPr="00B26352">
        <w:rPr>
          <w:b/>
          <w:color w:val="000000"/>
          <w:shd w:val="clear" w:color="auto" w:fill="FFFFFF"/>
          <w:lang w:eastAsia="uk-UA"/>
        </w:rPr>
        <w:t xml:space="preserve">Про внесення змін до </w:t>
      </w:r>
      <w:r w:rsidR="00612F95">
        <w:rPr>
          <w:b/>
          <w:color w:val="000000"/>
          <w:shd w:val="clear" w:color="auto" w:fill="FFFFFF"/>
          <w:lang w:eastAsia="uk-UA"/>
        </w:rPr>
        <w:t xml:space="preserve">рішення </w:t>
      </w:r>
      <w:r w:rsidRPr="00B26352">
        <w:rPr>
          <w:b/>
          <w:lang w:val="en-US"/>
        </w:rPr>
        <w:t>LX</w:t>
      </w:r>
      <w:r w:rsidRPr="00B26352">
        <w:rPr>
          <w:b/>
        </w:rPr>
        <w:t>Х</w:t>
      </w:r>
      <w:r w:rsidR="00483E00" w:rsidRPr="00B26352">
        <w:rPr>
          <w:b/>
        </w:rPr>
        <w:t>Х</w:t>
      </w:r>
      <w:r w:rsidRPr="00B26352">
        <w:rPr>
          <w:b/>
          <w:lang w:val="en-US"/>
        </w:rPr>
        <w:t>I</w:t>
      </w:r>
      <w:r w:rsidR="00483E00" w:rsidRPr="00B26352">
        <w:rPr>
          <w:b/>
        </w:rPr>
        <w:t>Х</w:t>
      </w:r>
      <w:r w:rsidRPr="00B26352">
        <w:rPr>
          <w:b/>
        </w:rPr>
        <w:t xml:space="preserve"> сес</w:t>
      </w:r>
      <w:r w:rsidR="00612F95">
        <w:rPr>
          <w:b/>
        </w:rPr>
        <w:t xml:space="preserve">ії </w:t>
      </w:r>
      <w:proofErr w:type="spellStart"/>
      <w:r w:rsidR="00612F95">
        <w:rPr>
          <w:b/>
        </w:rPr>
        <w:t>Кегичівської</w:t>
      </w:r>
      <w:proofErr w:type="spellEnd"/>
      <w:r w:rsidR="00612F95">
        <w:rPr>
          <w:b/>
        </w:rPr>
        <w:t xml:space="preserve"> селищної ради</w:t>
      </w:r>
      <w:r>
        <w:rPr>
          <w:b/>
        </w:rPr>
        <w:t xml:space="preserve"> </w:t>
      </w:r>
      <w:r w:rsidRPr="00B26352">
        <w:rPr>
          <w:b/>
          <w:lang w:val="en-US"/>
        </w:rPr>
        <w:t>VIII</w:t>
      </w:r>
      <w:r>
        <w:rPr>
          <w:b/>
        </w:rPr>
        <w:t xml:space="preserve"> скликання</w:t>
      </w:r>
      <w:r w:rsidRPr="00B26352">
        <w:rPr>
          <w:b/>
        </w:rPr>
        <w:t xml:space="preserve"> від </w:t>
      </w:r>
      <w:r w:rsidR="00483E00">
        <w:rPr>
          <w:b/>
        </w:rPr>
        <w:t>17 квітня</w:t>
      </w:r>
      <w:r w:rsidRPr="00B26352">
        <w:rPr>
          <w:b/>
        </w:rPr>
        <w:t xml:space="preserve"> </w:t>
      </w:r>
      <w:r w:rsidR="00483E00">
        <w:rPr>
          <w:b/>
        </w:rPr>
        <w:t>2</w:t>
      </w:r>
      <w:r w:rsidRPr="00B26352">
        <w:rPr>
          <w:b/>
        </w:rPr>
        <w:t>02</w:t>
      </w:r>
      <w:r w:rsidR="00483E00">
        <w:rPr>
          <w:b/>
        </w:rPr>
        <w:t>5</w:t>
      </w:r>
      <w:r w:rsidRPr="00B26352">
        <w:rPr>
          <w:b/>
        </w:rPr>
        <w:t xml:space="preserve"> року № </w:t>
      </w:r>
      <w:r w:rsidR="00483E00">
        <w:rPr>
          <w:b/>
        </w:rPr>
        <w:t>9397</w:t>
      </w:r>
    </w:p>
    <w:p w14:paraId="3EA0749C" w14:textId="77777777" w:rsidR="00B26352" w:rsidRDefault="00B26352" w:rsidP="005E587B">
      <w:pPr>
        <w:ind w:firstLine="142"/>
        <w:rPr>
          <w:sz w:val="28"/>
          <w:szCs w:val="28"/>
        </w:rPr>
      </w:pPr>
    </w:p>
    <w:p w14:paraId="43A0393C" w14:textId="77777777" w:rsidR="00483E00" w:rsidRDefault="00483E00" w:rsidP="005E587B">
      <w:pPr>
        <w:ind w:firstLine="142"/>
        <w:rPr>
          <w:sz w:val="28"/>
          <w:szCs w:val="28"/>
        </w:rPr>
      </w:pPr>
    </w:p>
    <w:p w14:paraId="271ECE83" w14:textId="7B12C877" w:rsidR="00483E00" w:rsidRPr="00D656C9" w:rsidRDefault="002B06B8" w:rsidP="00483E00">
      <w:pPr>
        <w:rPr>
          <w:sz w:val="28"/>
          <w:szCs w:val="28"/>
        </w:rPr>
      </w:pPr>
      <w:r w:rsidRPr="00D656C9">
        <w:rPr>
          <w:sz w:val="28"/>
          <w:szCs w:val="28"/>
        </w:rPr>
        <w:t xml:space="preserve">      </w:t>
      </w:r>
      <w:r w:rsidR="00483E00" w:rsidRPr="00D656C9">
        <w:rPr>
          <w:sz w:val="28"/>
          <w:szCs w:val="28"/>
        </w:rPr>
        <w:t xml:space="preserve">      З метою забезпечення тимчасовою зайнятістю безробітних осіб </w:t>
      </w:r>
      <w:r w:rsidR="00483E00">
        <w:rPr>
          <w:sz w:val="28"/>
          <w:szCs w:val="28"/>
        </w:rPr>
        <w:t xml:space="preserve">                           </w:t>
      </w:r>
      <w:r w:rsidR="00483E00" w:rsidRPr="00D656C9">
        <w:rPr>
          <w:sz w:val="28"/>
          <w:szCs w:val="28"/>
        </w:rPr>
        <w:t xml:space="preserve">та організації громадських робіт,  </w:t>
      </w:r>
      <w:r w:rsidR="00483E00" w:rsidRPr="00D656C9">
        <w:rPr>
          <w:sz w:val="28"/>
          <w:szCs w:val="28"/>
        </w:rPr>
        <w:tab/>
        <w:t xml:space="preserve">розглянувши </w:t>
      </w:r>
      <w:r w:rsidR="00F04270" w:rsidRPr="00D656C9">
        <w:rPr>
          <w:sz w:val="28"/>
          <w:szCs w:val="28"/>
        </w:rPr>
        <w:t>лист</w:t>
      </w:r>
      <w:r w:rsidR="00F04270">
        <w:rPr>
          <w:sz w:val="28"/>
          <w:szCs w:val="28"/>
        </w:rPr>
        <w:t>и</w:t>
      </w:r>
      <w:r w:rsidR="00F04270" w:rsidRPr="00D656C9">
        <w:rPr>
          <w:sz w:val="28"/>
          <w:szCs w:val="28"/>
        </w:rPr>
        <w:t xml:space="preserve"> </w:t>
      </w:r>
      <w:proofErr w:type="spellStart"/>
      <w:r w:rsidR="00F04270">
        <w:rPr>
          <w:sz w:val="28"/>
          <w:szCs w:val="28"/>
        </w:rPr>
        <w:t>Кегичівського</w:t>
      </w:r>
      <w:proofErr w:type="spellEnd"/>
      <w:r w:rsidR="00F04270">
        <w:rPr>
          <w:sz w:val="28"/>
          <w:szCs w:val="28"/>
        </w:rPr>
        <w:t xml:space="preserve"> відділу </w:t>
      </w:r>
      <w:proofErr w:type="spellStart"/>
      <w:r w:rsidR="00F04270">
        <w:rPr>
          <w:sz w:val="28"/>
          <w:szCs w:val="28"/>
        </w:rPr>
        <w:t>Красноградської</w:t>
      </w:r>
      <w:proofErr w:type="spellEnd"/>
      <w:r w:rsidR="00F04270">
        <w:rPr>
          <w:sz w:val="28"/>
          <w:szCs w:val="28"/>
        </w:rPr>
        <w:t xml:space="preserve"> філії </w:t>
      </w:r>
      <w:r w:rsidR="00F04270" w:rsidRPr="00D656C9">
        <w:rPr>
          <w:sz w:val="28"/>
          <w:szCs w:val="28"/>
        </w:rPr>
        <w:t>Харківського обласного центру зайнятості</w:t>
      </w:r>
      <w:r w:rsidR="00F04270">
        <w:rPr>
          <w:sz w:val="28"/>
          <w:szCs w:val="28"/>
        </w:rPr>
        <w:t xml:space="preserve">                                </w:t>
      </w:r>
      <w:r w:rsidR="00F04270" w:rsidRPr="00D656C9">
        <w:rPr>
          <w:sz w:val="28"/>
          <w:szCs w:val="28"/>
        </w:rPr>
        <w:t xml:space="preserve">від </w:t>
      </w:r>
      <w:r w:rsidR="00F04270">
        <w:rPr>
          <w:sz w:val="28"/>
          <w:szCs w:val="28"/>
        </w:rPr>
        <w:t>28 березня 2025 року № 479/15.05/15, від 09 травня 2025 року                                 № 740/15.05/15</w:t>
      </w:r>
      <w:r w:rsidR="00F04270" w:rsidRPr="00D656C9">
        <w:rPr>
          <w:sz w:val="28"/>
          <w:szCs w:val="28"/>
        </w:rPr>
        <w:t>,</w:t>
      </w:r>
      <w:r w:rsidR="00483E00">
        <w:rPr>
          <w:sz w:val="28"/>
          <w:szCs w:val="28"/>
        </w:rPr>
        <w:t xml:space="preserve"> </w:t>
      </w:r>
      <w:r w:rsidR="00483E00" w:rsidRPr="00D656C9">
        <w:rPr>
          <w:sz w:val="28"/>
          <w:szCs w:val="28"/>
        </w:rPr>
        <w:t>відповідно до статті 31 Закону України «Про зайнятість населення» та  Порядку організації громадських робіт та інших робіт тимчасового характеру, затвердженого постановою Кабінету Міністрів України від 20 березня</w:t>
      </w:r>
      <w:r w:rsidR="00483E00">
        <w:rPr>
          <w:sz w:val="28"/>
          <w:szCs w:val="28"/>
        </w:rPr>
        <w:t xml:space="preserve">  </w:t>
      </w:r>
      <w:r w:rsidR="00483E00" w:rsidRPr="00D656C9">
        <w:rPr>
          <w:sz w:val="28"/>
          <w:szCs w:val="28"/>
        </w:rPr>
        <w:t>2013 року № 175</w:t>
      </w:r>
      <w:r w:rsidR="00483E00">
        <w:rPr>
          <w:sz w:val="28"/>
          <w:szCs w:val="28"/>
        </w:rPr>
        <w:t xml:space="preserve"> (зі змінами)</w:t>
      </w:r>
      <w:r w:rsidR="00483E00" w:rsidRPr="00D656C9">
        <w:rPr>
          <w:sz w:val="28"/>
          <w:szCs w:val="28"/>
        </w:rPr>
        <w:t>, керуючись статтями 4, 10, 25-26, 42, 46, 59 Закону України «Про місцеве самоврядування</w:t>
      </w:r>
      <w:r w:rsidR="00483E00">
        <w:rPr>
          <w:sz w:val="28"/>
          <w:szCs w:val="28"/>
        </w:rPr>
        <w:t xml:space="preserve"> </w:t>
      </w:r>
      <w:r w:rsidR="00483E00" w:rsidRPr="00D656C9">
        <w:rPr>
          <w:sz w:val="28"/>
          <w:szCs w:val="28"/>
        </w:rPr>
        <w:t xml:space="preserve">в Україні», </w:t>
      </w:r>
      <w:proofErr w:type="spellStart"/>
      <w:r w:rsidR="00483E00" w:rsidRPr="00D656C9">
        <w:rPr>
          <w:sz w:val="28"/>
          <w:szCs w:val="28"/>
        </w:rPr>
        <w:t>Кегичівська</w:t>
      </w:r>
      <w:proofErr w:type="spellEnd"/>
      <w:r w:rsidR="00483E00" w:rsidRPr="00D656C9">
        <w:rPr>
          <w:sz w:val="28"/>
          <w:szCs w:val="28"/>
        </w:rPr>
        <w:t xml:space="preserve">  селищна рада</w:t>
      </w:r>
    </w:p>
    <w:p w14:paraId="74221D73" w14:textId="77777777" w:rsidR="002B06B8" w:rsidRPr="00D656C9" w:rsidRDefault="002B06B8" w:rsidP="004A45D2">
      <w:pPr>
        <w:spacing w:line="360" w:lineRule="auto"/>
        <w:rPr>
          <w:sz w:val="28"/>
          <w:szCs w:val="28"/>
        </w:rPr>
      </w:pPr>
    </w:p>
    <w:p w14:paraId="72586BFB" w14:textId="3CE68571" w:rsidR="002B06B8" w:rsidRDefault="00470AA3" w:rsidP="004A45D2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D656C9">
        <w:rPr>
          <w:b/>
          <w:bCs/>
          <w:sz w:val="28"/>
          <w:szCs w:val="28"/>
        </w:rPr>
        <w:t>ВИРІШИЛА:</w:t>
      </w:r>
    </w:p>
    <w:p w14:paraId="5D7A9B2F" w14:textId="77777777" w:rsidR="00483E00" w:rsidRPr="004A45D2" w:rsidRDefault="00483E00" w:rsidP="004A45D2">
      <w:pPr>
        <w:shd w:val="clear" w:color="auto" w:fill="FFFFFF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14:paraId="59280C58" w14:textId="0404E89E" w:rsidR="00483E00" w:rsidRPr="00483E00" w:rsidRDefault="005E587B" w:rsidP="002744E0">
      <w:pPr>
        <w:tabs>
          <w:tab w:val="left" w:pos="567"/>
          <w:tab w:val="left" w:pos="8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2B06B8" w:rsidRPr="00DE49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44E0" w:rsidRPr="00667C57">
        <w:rPr>
          <w:sz w:val="28"/>
          <w:szCs w:val="28"/>
        </w:rPr>
        <w:t>В</w:t>
      </w:r>
      <w:r w:rsidR="002744E0" w:rsidRPr="00667C57">
        <w:rPr>
          <w:spacing w:val="-20"/>
          <w:sz w:val="28"/>
          <w:szCs w:val="28"/>
        </w:rPr>
        <w:t>нести</w:t>
      </w:r>
      <w:r w:rsidR="002744E0" w:rsidRPr="00667C57">
        <w:rPr>
          <w:sz w:val="28"/>
          <w:szCs w:val="28"/>
        </w:rPr>
        <w:t xml:space="preserve"> зміни до </w:t>
      </w:r>
      <w:r w:rsidR="002744E0">
        <w:rPr>
          <w:sz w:val="28"/>
          <w:szCs w:val="28"/>
        </w:rPr>
        <w:t xml:space="preserve">рішення </w:t>
      </w:r>
      <w:r w:rsidR="00483E00" w:rsidRPr="00483E00">
        <w:rPr>
          <w:sz w:val="28"/>
          <w:szCs w:val="28"/>
          <w:lang w:val="en-US"/>
        </w:rPr>
        <w:t>LX</w:t>
      </w:r>
      <w:r w:rsidR="00483E00" w:rsidRPr="00483E00">
        <w:rPr>
          <w:sz w:val="28"/>
          <w:szCs w:val="28"/>
        </w:rPr>
        <w:t>ХХ</w:t>
      </w:r>
      <w:r w:rsidR="00483E00" w:rsidRPr="00483E00">
        <w:rPr>
          <w:sz w:val="28"/>
          <w:szCs w:val="28"/>
          <w:lang w:val="en-US"/>
        </w:rPr>
        <w:t>I</w:t>
      </w:r>
      <w:r w:rsidR="00483E00" w:rsidRPr="00483E00">
        <w:rPr>
          <w:sz w:val="28"/>
          <w:szCs w:val="28"/>
        </w:rPr>
        <w:t>Х</w:t>
      </w:r>
      <w:r w:rsidR="002744E0" w:rsidRPr="00483E00">
        <w:rPr>
          <w:sz w:val="28"/>
          <w:szCs w:val="28"/>
        </w:rPr>
        <w:t xml:space="preserve"> сесії </w:t>
      </w:r>
      <w:proofErr w:type="spellStart"/>
      <w:r w:rsidR="002744E0" w:rsidRPr="00483E00">
        <w:rPr>
          <w:sz w:val="28"/>
          <w:szCs w:val="28"/>
        </w:rPr>
        <w:t>Кегичівської</w:t>
      </w:r>
      <w:proofErr w:type="spellEnd"/>
      <w:r w:rsidR="002744E0" w:rsidRPr="00483E00">
        <w:rPr>
          <w:sz w:val="28"/>
          <w:szCs w:val="28"/>
        </w:rPr>
        <w:t xml:space="preserve"> селищної ради                    </w:t>
      </w:r>
      <w:r w:rsidR="002744E0" w:rsidRPr="00483E00">
        <w:rPr>
          <w:sz w:val="28"/>
          <w:szCs w:val="28"/>
          <w:lang w:val="en-US"/>
        </w:rPr>
        <w:t>VIII</w:t>
      </w:r>
      <w:r w:rsidR="002744E0" w:rsidRPr="00483E00">
        <w:rPr>
          <w:sz w:val="28"/>
          <w:szCs w:val="28"/>
        </w:rPr>
        <w:t xml:space="preserve"> скликання  від </w:t>
      </w:r>
      <w:r w:rsidR="00483E00" w:rsidRPr="00483E00">
        <w:rPr>
          <w:sz w:val="28"/>
          <w:szCs w:val="28"/>
        </w:rPr>
        <w:t xml:space="preserve">17 квітня 2025 року № 9397 </w:t>
      </w:r>
      <w:r w:rsidR="002744E0" w:rsidRPr="00483E00">
        <w:rPr>
          <w:sz w:val="28"/>
          <w:szCs w:val="28"/>
        </w:rPr>
        <w:t>«Про організацію громадських та інших робіт тимчасового характеру у 202</w:t>
      </w:r>
      <w:r w:rsidR="00483E00" w:rsidRPr="00483E00">
        <w:rPr>
          <w:sz w:val="28"/>
          <w:szCs w:val="28"/>
        </w:rPr>
        <w:t>5</w:t>
      </w:r>
      <w:r w:rsidR="002744E0" w:rsidRPr="00483E00">
        <w:rPr>
          <w:sz w:val="28"/>
          <w:szCs w:val="28"/>
        </w:rPr>
        <w:t xml:space="preserve"> році»</w:t>
      </w:r>
      <w:r w:rsidR="002744E0" w:rsidRPr="00483E00">
        <w:rPr>
          <w:rFonts w:eastAsia="Arial Unicode MS"/>
          <w:sz w:val="28"/>
          <w:szCs w:val="28"/>
          <w:shd w:val="clear" w:color="auto" w:fill="FFFFFF"/>
        </w:rPr>
        <w:t>, виклавши пункт</w:t>
      </w:r>
      <w:r w:rsidR="00483E00" w:rsidRPr="00483E00">
        <w:rPr>
          <w:rFonts w:eastAsia="Arial Unicode MS"/>
          <w:sz w:val="28"/>
          <w:szCs w:val="28"/>
          <w:shd w:val="clear" w:color="auto" w:fill="FFFFFF"/>
        </w:rPr>
        <w:t>и 2,</w:t>
      </w:r>
      <w:r w:rsidR="002744E0" w:rsidRPr="00483E00">
        <w:rPr>
          <w:rFonts w:eastAsia="Arial Unicode MS"/>
          <w:sz w:val="28"/>
          <w:szCs w:val="28"/>
          <w:shd w:val="clear" w:color="auto" w:fill="FFFFFF"/>
        </w:rPr>
        <w:t xml:space="preserve"> 3 </w:t>
      </w:r>
      <w:r w:rsidR="00483E00">
        <w:rPr>
          <w:rFonts w:eastAsia="Arial Unicode MS"/>
          <w:sz w:val="28"/>
          <w:szCs w:val="28"/>
          <w:shd w:val="clear" w:color="auto" w:fill="FFFFFF"/>
        </w:rPr>
        <w:t xml:space="preserve">                 </w:t>
      </w:r>
      <w:r w:rsidR="002744E0" w:rsidRPr="00483E00">
        <w:rPr>
          <w:rFonts w:eastAsia="Arial Unicode MS"/>
          <w:sz w:val="28"/>
          <w:szCs w:val="28"/>
          <w:shd w:val="clear" w:color="auto" w:fill="FFFFFF"/>
        </w:rPr>
        <w:t>у новій редакції</w:t>
      </w:r>
      <w:r w:rsidR="002744E0" w:rsidRPr="00483E00">
        <w:rPr>
          <w:sz w:val="28"/>
          <w:szCs w:val="28"/>
        </w:rPr>
        <w:t xml:space="preserve">: </w:t>
      </w:r>
    </w:p>
    <w:p w14:paraId="62C3CCA8" w14:textId="7E6B14AD" w:rsidR="00483E00" w:rsidRPr="00523628" w:rsidRDefault="00483E00" w:rsidP="00483E00">
      <w:pPr>
        <w:tabs>
          <w:tab w:val="clear" w:pos="467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bookmarkStart w:id="0" w:name="_GoBack"/>
      <w:bookmarkEnd w:id="0"/>
      <w:r w:rsidRPr="00523628">
        <w:rPr>
          <w:sz w:val="28"/>
          <w:szCs w:val="28"/>
        </w:rPr>
        <w:t>Визначити роботодавц</w:t>
      </w:r>
      <w:r>
        <w:rPr>
          <w:sz w:val="28"/>
          <w:szCs w:val="28"/>
        </w:rPr>
        <w:t>ів, за участю яких планується</w:t>
      </w:r>
      <w:r>
        <w:rPr>
          <w:sz w:val="28"/>
          <w:szCs w:val="28"/>
          <w:shd w:val="clear" w:color="auto" w:fill="FFFFFF"/>
        </w:rPr>
        <w:t xml:space="preserve"> організація</w:t>
      </w:r>
      <w:r w:rsidRPr="00523628">
        <w:rPr>
          <w:sz w:val="28"/>
          <w:szCs w:val="28"/>
          <w:shd w:val="clear" w:color="auto" w:fill="FFFFFF"/>
        </w:rPr>
        <w:t xml:space="preserve"> громадських роб</w:t>
      </w:r>
      <w:r>
        <w:rPr>
          <w:sz w:val="28"/>
          <w:szCs w:val="28"/>
          <w:shd w:val="clear" w:color="auto" w:fill="FFFFFF"/>
        </w:rPr>
        <w:t>іт</w:t>
      </w:r>
      <w:r w:rsidRPr="00523628">
        <w:rPr>
          <w:sz w:val="28"/>
          <w:szCs w:val="28"/>
          <w:shd w:val="clear" w:color="auto" w:fill="FFFFFF"/>
        </w:rPr>
        <w:t xml:space="preserve"> та інших роб</w:t>
      </w:r>
      <w:r>
        <w:rPr>
          <w:sz w:val="28"/>
          <w:szCs w:val="28"/>
          <w:shd w:val="clear" w:color="auto" w:fill="FFFFFF"/>
        </w:rPr>
        <w:t>іт</w:t>
      </w:r>
      <w:r w:rsidRPr="00523628">
        <w:rPr>
          <w:sz w:val="28"/>
          <w:szCs w:val="28"/>
          <w:shd w:val="clear" w:color="auto" w:fill="FFFFFF"/>
        </w:rPr>
        <w:t xml:space="preserve"> тимчасового характеру</w:t>
      </w:r>
      <w:r>
        <w:rPr>
          <w:sz w:val="28"/>
          <w:szCs w:val="28"/>
        </w:rPr>
        <w:t xml:space="preserve"> у 2025 році: </w:t>
      </w:r>
      <w:proofErr w:type="spellStart"/>
      <w:r>
        <w:rPr>
          <w:sz w:val="28"/>
          <w:szCs w:val="28"/>
        </w:rPr>
        <w:t>Кегичівську</w:t>
      </w:r>
      <w:proofErr w:type="spellEnd"/>
      <w:r>
        <w:rPr>
          <w:sz w:val="28"/>
          <w:szCs w:val="28"/>
        </w:rPr>
        <w:t xml:space="preserve"> селищну раду, Територіальний центр соціального обслуговування (надання соціальних послуг)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 та </w:t>
      </w:r>
      <w:proofErr w:type="spellStart"/>
      <w:r>
        <w:rPr>
          <w:sz w:val="28"/>
          <w:szCs w:val="28"/>
        </w:rPr>
        <w:t>Кегичівське</w:t>
      </w:r>
      <w:proofErr w:type="spellEnd"/>
      <w:r>
        <w:rPr>
          <w:sz w:val="28"/>
          <w:szCs w:val="28"/>
        </w:rPr>
        <w:t xml:space="preserve"> комунальне підприємство «</w:t>
      </w:r>
      <w:proofErr w:type="spellStart"/>
      <w:r>
        <w:rPr>
          <w:sz w:val="28"/>
          <w:szCs w:val="28"/>
        </w:rPr>
        <w:t>Кегичівка</w:t>
      </w:r>
      <w:proofErr w:type="spellEnd"/>
      <w:r>
        <w:rPr>
          <w:sz w:val="28"/>
          <w:szCs w:val="28"/>
        </w:rPr>
        <w:t xml:space="preserve"> – Сервіс плюс», Слобожанське сільськогосподарське комунальне господарство.</w:t>
      </w:r>
    </w:p>
    <w:p w14:paraId="56D05C24" w14:textId="2443E3DD" w:rsidR="002744E0" w:rsidRPr="00667C57" w:rsidRDefault="00483E00" w:rsidP="00483E00">
      <w:pPr>
        <w:tabs>
          <w:tab w:val="left" w:pos="567"/>
          <w:tab w:val="left" w:pos="8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3. Фінансування організації громадських робіт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до яких залучаються зареєстровані безробітні, здійснювати на умовах фінансування та/або </w:t>
      </w:r>
      <w:proofErr w:type="spellStart"/>
      <w:r>
        <w:rPr>
          <w:sz w:val="28"/>
          <w:szCs w:val="28"/>
        </w:rPr>
        <w:t>співфінансування</w:t>
      </w:r>
      <w:proofErr w:type="spellEnd"/>
      <w:r>
        <w:rPr>
          <w:sz w:val="28"/>
          <w:szCs w:val="28"/>
        </w:rPr>
        <w:t xml:space="preserve"> за рахунок коштів бюджету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територіальної громади в сумі 92232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коп. та (або) коштів Фонду загальнообов’язкового державного страхування на випадок безробіття, інших не заборонених законодавством джерел.»</w:t>
      </w:r>
      <w:r w:rsidR="002744E0" w:rsidRPr="00667C57">
        <w:rPr>
          <w:sz w:val="28"/>
          <w:szCs w:val="28"/>
        </w:rPr>
        <w:t xml:space="preserve">              </w:t>
      </w:r>
    </w:p>
    <w:p w14:paraId="4A339A47" w14:textId="509DEED8" w:rsidR="004A45D2" w:rsidRPr="004A45D2" w:rsidRDefault="00612F95" w:rsidP="004A45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2744E0">
        <w:rPr>
          <w:sz w:val="28"/>
          <w:szCs w:val="28"/>
        </w:rPr>
        <w:t xml:space="preserve">. </w:t>
      </w:r>
      <w:r w:rsidR="004A45D2" w:rsidRPr="004A45D2">
        <w:rPr>
          <w:sz w:val="28"/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 w:rsidR="004A45D2" w:rsidRPr="004A45D2">
        <w:rPr>
          <w:sz w:val="28"/>
          <w:szCs w:val="28"/>
        </w:rPr>
        <w:t>Кегичівської</w:t>
      </w:r>
      <w:proofErr w:type="spellEnd"/>
      <w:r w:rsidR="004A45D2" w:rsidRPr="004A45D2">
        <w:rPr>
          <w:sz w:val="28"/>
          <w:szCs w:val="28"/>
        </w:rPr>
        <w:t xml:space="preserve"> селищної ради.</w:t>
      </w:r>
    </w:p>
    <w:p w14:paraId="068F314C" w14:textId="28A87192" w:rsidR="002B06B8" w:rsidRPr="00D656C9" w:rsidRDefault="00612F95" w:rsidP="00DA1782">
      <w:pPr>
        <w:tabs>
          <w:tab w:val="left" w:pos="840"/>
          <w:tab w:val="left" w:pos="850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06B8" w:rsidRPr="00D656C9">
        <w:rPr>
          <w:sz w:val="28"/>
          <w:szCs w:val="28"/>
        </w:rPr>
        <w:t>.</w:t>
      </w:r>
      <w:r w:rsidR="00470AA3" w:rsidRPr="00D656C9">
        <w:rPr>
          <w:sz w:val="28"/>
          <w:szCs w:val="28"/>
        </w:rPr>
        <w:tab/>
      </w:r>
      <w:r w:rsidR="00DA1782" w:rsidRPr="00D656C9">
        <w:rPr>
          <w:sz w:val="28"/>
          <w:szCs w:val="28"/>
        </w:rPr>
        <w:tab/>
        <w:t>Контроль за виконанням даного рішення покласти на постійну комісію</w:t>
      </w:r>
      <w:r w:rsidR="00D656C9">
        <w:rPr>
          <w:sz w:val="28"/>
          <w:szCs w:val="28"/>
        </w:rPr>
        <w:t xml:space="preserve">              </w:t>
      </w:r>
      <w:r w:rsidR="00DA1782" w:rsidRPr="00D656C9">
        <w:rPr>
          <w:sz w:val="28"/>
          <w:szCs w:val="28"/>
        </w:rPr>
        <w:t xml:space="preserve"> з </w:t>
      </w:r>
      <w:hyperlink r:id="rId9" w:history="1">
        <w:r w:rsidR="00DA1782" w:rsidRPr="00D656C9">
          <w:rPr>
            <w:rStyle w:val="a4"/>
            <w:color w:val="auto"/>
            <w:sz w:val="28"/>
            <w:szCs w:val="28"/>
            <w:u w:val="none"/>
          </w:rPr>
          <w:t>питань Регламенту, забезпечення,</w:t>
        </w:r>
        <w:r w:rsidR="008C767E" w:rsidRPr="00D656C9">
          <w:rPr>
            <w:rStyle w:val="a4"/>
            <w:color w:val="auto"/>
            <w:sz w:val="28"/>
            <w:szCs w:val="28"/>
            <w:u w:val="none"/>
          </w:rPr>
          <w:t xml:space="preserve"> охорони та захисту прав людини</w:t>
        </w:r>
        <w:r w:rsidR="004A45D2">
          <w:rPr>
            <w:rStyle w:val="a4"/>
            <w:color w:val="auto"/>
            <w:sz w:val="28"/>
            <w:szCs w:val="28"/>
            <w:u w:val="none"/>
          </w:rPr>
          <w:t xml:space="preserve">                            </w:t>
        </w:r>
        <w:r w:rsidR="00D656C9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DA1782" w:rsidRPr="00D656C9">
          <w:rPr>
            <w:rStyle w:val="a4"/>
            <w:color w:val="auto"/>
            <w:sz w:val="28"/>
            <w:szCs w:val="28"/>
            <w:u w:val="none"/>
          </w:rPr>
          <w:t>і громадянина, законності громадського по</w:t>
        </w:r>
        <w:r w:rsidR="008C767E" w:rsidRPr="00D656C9">
          <w:rPr>
            <w:rStyle w:val="a4"/>
            <w:color w:val="auto"/>
            <w:sz w:val="28"/>
            <w:szCs w:val="28"/>
            <w:u w:val="none"/>
          </w:rPr>
          <w:t>рядку, депутатської діяльності</w:t>
        </w:r>
        <w:r w:rsidR="00D656C9">
          <w:rPr>
            <w:rStyle w:val="a4"/>
            <w:color w:val="auto"/>
            <w:sz w:val="28"/>
            <w:szCs w:val="28"/>
            <w:u w:val="none"/>
          </w:rPr>
          <w:t xml:space="preserve">                   </w:t>
        </w:r>
        <w:r w:rsidR="008C767E" w:rsidRPr="00D656C9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DA1782" w:rsidRPr="00D656C9">
          <w:rPr>
            <w:rStyle w:val="a4"/>
            <w:color w:val="auto"/>
            <w:sz w:val="28"/>
            <w:szCs w:val="28"/>
            <w:u w:val="none"/>
          </w:rPr>
          <w:t>та етики, розвитку місцевого самоврядування</w:t>
        </w:r>
      </w:hyperlink>
      <w:r w:rsidR="00DA1782" w:rsidRPr="00D656C9">
        <w:rPr>
          <w:sz w:val="28"/>
          <w:szCs w:val="28"/>
        </w:rPr>
        <w:t xml:space="preserve"> </w:t>
      </w:r>
      <w:proofErr w:type="spellStart"/>
      <w:r w:rsidR="00DA1782" w:rsidRPr="00D656C9">
        <w:rPr>
          <w:sz w:val="28"/>
          <w:szCs w:val="28"/>
        </w:rPr>
        <w:t>Кегичівської</w:t>
      </w:r>
      <w:proofErr w:type="spellEnd"/>
      <w:r w:rsidR="00DA1782" w:rsidRPr="00D656C9">
        <w:rPr>
          <w:sz w:val="28"/>
          <w:szCs w:val="28"/>
        </w:rPr>
        <w:t xml:space="preserve"> селищної ради (голова комісії Ірина ЛЕШКО)</w:t>
      </w:r>
      <w:r w:rsidR="008C767E" w:rsidRPr="00D656C9">
        <w:rPr>
          <w:sz w:val="28"/>
          <w:szCs w:val="28"/>
        </w:rPr>
        <w:t xml:space="preserve"> </w:t>
      </w:r>
      <w:r w:rsidR="00D656C9">
        <w:rPr>
          <w:sz w:val="28"/>
          <w:szCs w:val="28"/>
        </w:rPr>
        <w:t>та на постійну комісію з</w:t>
      </w:r>
      <w:r w:rsidR="00DA1782" w:rsidRPr="00D656C9">
        <w:rPr>
          <w:sz w:val="28"/>
          <w:szCs w:val="28"/>
        </w:rPr>
        <w:t xml:space="preserve"> питань бюджету, фінансів, соціально-економічного розвитку</w:t>
      </w:r>
      <w:r w:rsidR="008C767E" w:rsidRPr="00D656C9">
        <w:rPr>
          <w:sz w:val="28"/>
          <w:szCs w:val="28"/>
        </w:rPr>
        <w:t xml:space="preserve"> </w:t>
      </w:r>
      <w:r w:rsidR="00DA1782" w:rsidRPr="00D656C9">
        <w:rPr>
          <w:sz w:val="28"/>
          <w:szCs w:val="28"/>
        </w:rPr>
        <w:t xml:space="preserve">та комунальної власності   </w:t>
      </w:r>
      <w:proofErr w:type="spellStart"/>
      <w:r w:rsidR="00DA1782" w:rsidRPr="00D656C9">
        <w:rPr>
          <w:sz w:val="28"/>
          <w:szCs w:val="28"/>
        </w:rPr>
        <w:t>Кегичівської</w:t>
      </w:r>
      <w:proofErr w:type="spellEnd"/>
      <w:r w:rsidR="00DA1782" w:rsidRPr="00D656C9">
        <w:rPr>
          <w:sz w:val="28"/>
          <w:szCs w:val="28"/>
        </w:rPr>
        <w:t xml:space="preserve">   селищної   ради  (голова комісії </w:t>
      </w:r>
      <w:r w:rsidR="008C767E" w:rsidRPr="00D656C9">
        <w:rPr>
          <w:sz w:val="28"/>
          <w:szCs w:val="28"/>
        </w:rPr>
        <w:t xml:space="preserve">  </w:t>
      </w:r>
      <w:r w:rsidR="00DA1782" w:rsidRPr="00D656C9">
        <w:rPr>
          <w:sz w:val="28"/>
          <w:szCs w:val="28"/>
        </w:rPr>
        <w:t>Вікторія  ЛУЦЕНКО)</w:t>
      </w:r>
      <w:r w:rsidR="002B06B8" w:rsidRPr="00D656C9">
        <w:rPr>
          <w:sz w:val="28"/>
          <w:szCs w:val="28"/>
        </w:rPr>
        <w:t>.</w:t>
      </w:r>
    </w:p>
    <w:p w14:paraId="3E62ECED" w14:textId="77777777" w:rsidR="00DA1782" w:rsidRDefault="00DA1782" w:rsidP="00643E9A">
      <w:pPr>
        <w:tabs>
          <w:tab w:val="clear" w:pos="4677"/>
        </w:tabs>
        <w:spacing w:line="360" w:lineRule="auto"/>
        <w:ind w:firstLine="567"/>
        <w:rPr>
          <w:sz w:val="28"/>
          <w:szCs w:val="28"/>
        </w:rPr>
      </w:pPr>
    </w:p>
    <w:p w14:paraId="2CA65406" w14:textId="77777777" w:rsidR="00B26352" w:rsidRDefault="00B26352" w:rsidP="00643E9A">
      <w:pPr>
        <w:tabs>
          <w:tab w:val="clear" w:pos="4677"/>
        </w:tabs>
        <w:spacing w:line="360" w:lineRule="auto"/>
        <w:ind w:firstLine="567"/>
        <w:rPr>
          <w:sz w:val="28"/>
          <w:szCs w:val="28"/>
        </w:rPr>
      </w:pPr>
    </w:p>
    <w:p w14:paraId="5B730AF9" w14:textId="7A4C5898" w:rsidR="004A45D2" w:rsidRDefault="002B06B8" w:rsidP="00612F95">
      <w:pPr>
        <w:tabs>
          <w:tab w:val="left" w:pos="7088"/>
        </w:tabs>
        <w:rPr>
          <w:b/>
        </w:rPr>
      </w:pPr>
      <w:proofErr w:type="spellStart"/>
      <w:r w:rsidRPr="00D656C9">
        <w:rPr>
          <w:b/>
          <w:sz w:val="28"/>
          <w:szCs w:val="28"/>
        </w:rPr>
        <w:t>Кегичівський</w:t>
      </w:r>
      <w:proofErr w:type="spellEnd"/>
      <w:r w:rsidRPr="00D656C9">
        <w:rPr>
          <w:b/>
          <w:sz w:val="28"/>
          <w:szCs w:val="28"/>
        </w:rPr>
        <w:t xml:space="preserve"> селищний голова    </w:t>
      </w:r>
      <w:r w:rsidR="00C86343">
        <w:t xml:space="preserve">                                       </w:t>
      </w:r>
      <w:r w:rsidR="00D656C9">
        <w:rPr>
          <w:b/>
          <w:sz w:val="28"/>
          <w:szCs w:val="28"/>
        </w:rPr>
        <w:t xml:space="preserve">  </w:t>
      </w:r>
      <w:r w:rsidR="008C767E" w:rsidRPr="00D656C9">
        <w:rPr>
          <w:b/>
          <w:sz w:val="28"/>
          <w:szCs w:val="28"/>
        </w:rPr>
        <w:t xml:space="preserve">  </w:t>
      </w:r>
      <w:r w:rsidRPr="00D656C9">
        <w:rPr>
          <w:b/>
          <w:sz w:val="28"/>
          <w:szCs w:val="28"/>
        </w:rPr>
        <w:t>Антон ДОЦЕНКО</w:t>
      </w:r>
      <w:r w:rsidR="00612F95">
        <w:rPr>
          <w:b/>
        </w:rPr>
        <w:t xml:space="preserve">  </w:t>
      </w:r>
    </w:p>
    <w:sectPr w:rsidR="004A45D2" w:rsidSect="00483E00">
      <w:headerReference w:type="default" r:id="rId10"/>
      <w:pgSz w:w="11906" w:h="16838" w:code="9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BC7DD" w14:textId="77777777" w:rsidR="00F55C6C" w:rsidRDefault="00F55C6C" w:rsidP="00483E00">
      <w:r>
        <w:separator/>
      </w:r>
    </w:p>
  </w:endnote>
  <w:endnote w:type="continuationSeparator" w:id="0">
    <w:p w14:paraId="3704F01A" w14:textId="77777777" w:rsidR="00F55C6C" w:rsidRDefault="00F55C6C" w:rsidP="004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34947" w14:textId="77777777" w:rsidR="00F55C6C" w:rsidRDefault="00F55C6C" w:rsidP="00483E00">
      <w:r>
        <w:separator/>
      </w:r>
    </w:p>
  </w:footnote>
  <w:footnote w:type="continuationSeparator" w:id="0">
    <w:p w14:paraId="2888F5DF" w14:textId="77777777" w:rsidR="00F55C6C" w:rsidRDefault="00F55C6C" w:rsidP="0048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044136"/>
      <w:docPartObj>
        <w:docPartGallery w:val="Page Numbers (Top of Page)"/>
        <w:docPartUnique/>
      </w:docPartObj>
    </w:sdtPr>
    <w:sdtEndPr/>
    <w:sdtContent>
      <w:p w14:paraId="53387EC4" w14:textId="4C7B57D3" w:rsidR="00483E00" w:rsidRDefault="00483E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E6" w:rsidRPr="00DA21E6">
          <w:rPr>
            <w:noProof/>
            <w:lang w:val="ru-RU"/>
          </w:rPr>
          <w:t>2</w:t>
        </w:r>
        <w:r>
          <w:fldChar w:fldCharType="end"/>
        </w:r>
      </w:p>
    </w:sdtContent>
  </w:sdt>
  <w:p w14:paraId="2F5080E3" w14:textId="77777777" w:rsidR="00483E00" w:rsidRDefault="00483E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20"/>
    <w:rsid w:val="000646DE"/>
    <w:rsid w:val="00065821"/>
    <w:rsid w:val="0007527A"/>
    <w:rsid w:val="00087E2E"/>
    <w:rsid w:val="000906AE"/>
    <w:rsid w:val="000C29AD"/>
    <w:rsid w:val="000E2673"/>
    <w:rsid w:val="001D5AE4"/>
    <w:rsid w:val="00271EA1"/>
    <w:rsid w:val="002744E0"/>
    <w:rsid w:val="002B06B8"/>
    <w:rsid w:val="002B73BE"/>
    <w:rsid w:val="002C410E"/>
    <w:rsid w:val="002F4070"/>
    <w:rsid w:val="003558C7"/>
    <w:rsid w:val="003A1665"/>
    <w:rsid w:val="003B2C7B"/>
    <w:rsid w:val="003B51C8"/>
    <w:rsid w:val="00470AA3"/>
    <w:rsid w:val="00483E00"/>
    <w:rsid w:val="004A45D2"/>
    <w:rsid w:val="005A791F"/>
    <w:rsid w:val="005E587B"/>
    <w:rsid w:val="00612F95"/>
    <w:rsid w:val="00643E9A"/>
    <w:rsid w:val="006605A4"/>
    <w:rsid w:val="006A3095"/>
    <w:rsid w:val="00704376"/>
    <w:rsid w:val="00734C95"/>
    <w:rsid w:val="007740EB"/>
    <w:rsid w:val="0088535C"/>
    <w:rsid w:val="008C767E"/>
    <w:rsid w:val="009048E7"/>
    <w:rsid w:val="009A53BC"/>
    <w:rsid w:val="009D0737"/>
    <w:rsid w:val="00B05F92"/>
    <w:rsid w:val="00B26352"/>
    <w:rsid w:val="00B66C18"/>
    <w:rsid w:val="00BB5B09"/>
    <w:rsid w:val="00C7170C"/>
    <w:rsid w:val="00C86343"/>
    <w:rsid w:val="00D656C9"/>
    <w:rsid w:val="00D804DE"/>
    <w:rsid w:val="00DA1782"/>
    <w:rsid w:val="00DA21E6"/>
    <w:rsid w:val="00DA5584"/>
    <w:rsid w:val="00DE4992"/>
    <w:rsid w:val="00E41920"/>
    <w:rsid w:val="00EA60D8"/>
    <w:rsid w:val="00EF3599"/>
    <w:rsid w:val="00EF5070"/>
    <w:rsid w:val="00EF5105"/>
    <w:rsid w:val="00F04270"/>
    <w:rsid w:val="00F1167A"/>
    <w:rsid w:val="00F55C6C"/>
    <w:rsid w:val="00F6038D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5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B8"/>
    <w:pPr>
      <w:tabs>
        <w:tab w:val="center" w:pos="46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B8"/>
    <w:pPr>
      <w:spacing w:before="100" w:beforeAutospacing="1" w:after="100" w:afterAutospacing="1"/>
    </w:pPr>
    <w:rPr>
      <w:lang w:val="ru-RU"/>
    </w:rPr>
  </w:style>
  <w:style w:type="paragraph" w:customStyle="1" w:styleId="3">
    <w:name w:val="заголовок 3"/>
    <w:basedOn w:val="a"/>
    <w:next w:val="a"/>
    <w:rsid w:val="002B06B8"/>
    <w:pPr>
      <w:keepNext/>
      <w:autoSpaceDE w:val="0"/>
      <w:autoSpaceDN w:val="0"/>
      <w:ind w:firstLine="3686"/>
    </w:pPr>
    <w:rPr>
      <w:rFonts w:ascii="Bookman Old Style" w:hAnsi="Bookman Old Style"/>
      <w:b/>
      <w:bCs/>
      <w:sz w:val="36"/>
      <w:szCs w:val="36"/>
      <w:lang w:val="ru-RU"/>
    </w:rPr>
  </w:style>
  <w:style w:type="character" w:styleId="a4">
    <w:name w:val="Hyperlink"/>
    <w:basedOn w:val="a0"/>
    <w:uiPriority w:val="99"/>
    <w:unhideWhenUsed/>
    <w:rsid w:val="00DA1782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483E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3E00"/>
    <w:pPr>
      <w:tabs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E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483E00"/>
    <w:pPr>
      <w:tabs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E0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B8"/>
    <w:pPr>
      <w:tabs>
        <w:tab w:val="center" w:pos="46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B8"/>
    <w:pPr>
      <w:spacing w:before="100" w:beforeAutospacing="1" w:after="100" w:afterAutospacing="1"/>
    </w:pPr>
    <w:rPr>
      <w:lang w:val="ru-RU"/>
    </w:rPr>
  </w:style>
  <w:style w:type="paragraph" w:customStyle="1" w:styleId="3">
    <w:name w:val="заголовок 3"/>
    <w:basedOn w:val="a"/>
    <w:next w:val="a"/>
    <w:rsid w:val="002B06B8"/>
    <w:pPr>
      <w:keepNext/>
      <w:autoSpaceDE w:val="0"/>
      <w:autoSpaceDN w:val="0"/>
      <w:ind w:firstLine="3686"/>
    </w:pPr>
    <w:rPr>
      <w:rFonts w:ascii="Bookman Old Style" w:hAnsi="Bookman Old Style"/>
      <w:b/>
      <w:bCs/>
      <w:sz w:val="36"/>
      <w:szCs w:val="36"/>
      <w:lang w:val="ru-RU"/>
    </w:rPr>
  </w:style>
  <w:style w:type="character" w:styleId="a4">
    <w:name w:val="Hyperlink"/>
    <w:basedOn w:val="a0"/>
    <w:uiPriority w:val="99"/>
    <w:unhideWhenUsed/>
    <w:rsid w:val="00DA1782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483E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3E00"/>
    <w:pPr>
      <w:tabs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E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483E00"/>
    <w:pPr>
      <w:tabs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E0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egich-rada.com.ua/index.php/2-uncategorised/220-postijna-komisiya-z-pitan-reglamentu-zabezpechennya-okhoroni-ta-zakhistu-prav-lyudini-i-gromadyanina-zakonnosti-gromadskogo-poryadku-deputatskoji-diyalnosti-ta-etiki-rozvitku-mistsevogo-samovryaduva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8773-559F-4B37-8ECB-D29D6C50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1982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2025-05-22T11:30:00Z</cp:lastPrinted>
  <dcterms:created xsi:type="dcterms:W3CDTF">2024-12-02T08:14:00Z</dcterms:created>
  <dcterms:modified xsi:type="dcterms:W3CDTF">2025-05-22T11:31:00Z</dcterms:modified>
</cp:coreProperties>
</file>