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9B6" w:rsidRPr="001229B6" w:rsidRDefault="001229B6" w:rsidP="001229B6">
      <w:pPr>
        <w:spacing w:after="0" w:line="240" w:lineRule="auto"/>
        <w:ind w:left="4536"/>
        <w:jc w:val="both"/>
        <w:rPr>
          <w:rFonts w:ascii="Times New Roman" w:eastAsia="Times New Roman" w:hAnsi="Times New Roman"/>
          <w:iCs/>
          <w:sz w:val="24"/>
          <w:szCs w:val="24"/>
          <w:lang w:val="uk-UA"/>
        </w:rPr>
      </w:pPr>
      <w:r w:rsidRPr="001229B6">
        <w:rPr>
          <w:rFonts w:ascii="Times New Roman" w:eastAsia="Times New Roman" w:hAnsi="Times New Roman"/>
          <w:iCs/>
          <w:sz w:val="24"/>
          <w:szCs w:val="24"/>
          <w:lang w:val="uk-UA"/>
        </w:rPr>
        <w:t>Додаток 3</w:t>
      </w:r>
      <w:r w:rsidR="00745164">
        <w:rPr>
          <w:rFonts w:ascii="Times New Roman" w:eastAsia="Times New Roman" w:hAnsi="Times New Roman"/>
          <w:iCs/>
          <w:sz w:val="24"/>
          <w:szCs w:val="24"/>
          <w:lang w:val="uk-UA"/>
        </w:rPr>
        <w:t xml:space="preserve">                                                    ПРОЄКТ</w:t>
      </w:r>
    </w:p>
    <w:p w:rsidR="001229B6" w:rsidRPr="001229B6" w:rsidRDefault="001229B6" w:rsidP="001229B6">
      <w:pPr>
        <w:spacing w:after="0" w:line="240" w:lineRule="auto"/>
        <w:ind w:left="4536"/>
        <w:jc w:val="both"/>
        <w:rPr>
          <w:rFonts w:ascii="Times New Roman" w:eastAsia="Times New Roman" w:hAnsi="Times New Roman"/>
          <w:iCs/>
          <w:sz w:val="24"/>
          <w:szCs w:val="24"/>
          <w:lang w:val="uk-UA"/>
        </w:rPr>
      </w:pPr>
      <w:r w:rsidRPr="001229B6">
        <w:rPr>
          <w:rFonts w:ascii="Times New Roman" w:eastAsia="Times New Roman" w:hAnsi="Times New Roman"/>
          <w:iCs/>
          <w:sz w:val="24"/>
          <w:szCs w:val="24"/>
          <w:lang w:val="uk-UA"/>
        </w:rPr>
        <w:t xml:space="preserve">до Програми (в редакції рішення </w:t>
      </w:r>
      <w:r w:rsidR="00745164" w:rsidRPr="00745164">
        <w:rPr>
          <w:rFonts w:ascii="Times New Roman" w:hAnsi="Times New Roman"/>
          <w:bCs/>
          <w:sz w:val="24"/>
          <w:szCs w:val="24"/>
          <w:lang w:val="uk-UA"/>
        </w:rPr>
        <w:t>ХС</w:t>
      </w:r>
      <w:r w:rsidRPr="001229B6">
        <w:rPr>
          <w:rFonts w:ascii="Times New Roman" w:eastAsia="Times New Roman" w:hAnsi="Times New Roman"/>
          <w:iCs/>
          <w:sz w:val="24"/>
          <w:szCs w:val="24"/>
          <w:lang w:val="uk-UA"/>
        </w:rPr>
        <w:t xml:space="preserve"> сесії </w:t>
      </w:r>
      <w:proofErr w:type="spellStart"/>
      <w:r w:rsidRPr="001229B6">
        <w:rPr>
          <w:rFonts w:ascii="Times New Roman" w:eastAsia="Times New Roman" w:hAnsi="Times New Roman"/>
          <w:iCs/>
          <w:sz w:val="24"/>
          <w:szCs w:val="24"/>
          <w:lang w:val="uk-UA"/>
        </w:rPr>
        <w:t>Кегичівської</w:t>
      </w:r>
      <w:proofErr w:type="spellEnd"/>
      <w:r w:rsidRPr="001229B6">
        <w:rPr>
          <w:rFonts w:ascii="Times New Roman" w:eastAsia="Times New Roman" w:hAnsi="Times New Roman"/>
          <w:iCs/>
          <w:sz w:val="24"/>
          <w:szCs w:val="24"/>
          <w:lang w:val="uk-UA"/>
        </w:rPr>
        <w:t xml:space="preserve"> селищної ради  VІІІ скликання </w:t>
      </w:r>
    </w:p>
    <w:p w:rsidR="001229B6" w:rsidRPr="001229B6" w:rsidRDefault="001229B6" w:rsidP="001229B6">
      <w:pPr>
        <w:spacing w:after="0" w:line="240" w:lineRule="auto"/>
        <w:ind w:left="4536"/>
        <w:jc w:val="both"/>
        <w:rPr>
          <w:rFonts w:ascii="Times New Roman" w:eastAsia="Times New Roman" w:hAnsi="Times New Roman"/>
          <w:iCs/>
          <w:sz w:val="24"/>
          <w:szCs w:val="24"/>
          <w:lang w:val="uk-UA"/>
        </w:rPr>
      </w:pPr>
      <w:r w:rsidRPr="001229B6">
        <w:rPr>
          <w:rFonts w:ascii="Times New Roman" w:eastAsia="Times New Roman" w:hAnsi="Times New Roman"/>
          <w:iCs/>
          <w:sz w:val="24"/>
          <w:szCs w:val="24"/>
          <w:lang w:val="uk-UA"/>
        </w:rPr>
        <w:t xml:space="preserve">від </w:t>
      </w:r>
      <w:r w:rsidR="00745164">
        <w:rPr>
          <w:rFonts w:ascii="Times New Roman" w:eastAsia="Times New Roman" w:hAnsi="Times New Roman"/>
          <w:iCs/>
          <w:sz w:val="24"/>
          <w:szCs w:val="24"/>
          <w:lang w:val="uk-UA"/>
        </w:rPr>
        <w:t>30 травня</w:t>
      </w:r>
      <w:r w:rsidRPr="001229B6">
        <w:rPr>
          <w:rFonts w:ascii="Times New Roman" w:eastAsia="Times New Roman" w:hAnsi="Times New Roman"/>
          <w:iCs/>
          <w:sz w:val="24"/>
          <w:szCs w:val="24"/>
          <w:lang w:val="uk-UA"/>
        </w:rPr>
        <w:t xml:space="preserve">  </w:t>
      </w:r>
      <w:r w:rsidR="00745164">
        <w:rPr>
          <w:rFonts w:ascii="Times New Roman" w:eastAsia="Times New Roman" w:hAnsi="Times New Roman"/>
          <w:iCs/>
          <w:sz w:val="24"/>
          <w:szCs w:val="24"/>
          <w:lang w:val="uk-UA"/>
        </w:rPr>
        <w:t>2025 року</w:t>
      </w:r>
      <w:r w:rsidRPr="001229B6">
        <w:rPr>
          <w:rFonts w:ascii="Times New Roman" w:eastAsia="Times New Roman" w:hAnsi="Times New Roman"/>
          <w:iCs/>
          <w:sz w:val="24"/>
          <w:szCs w:val="24"/>
          <w:lang w:val="uk-UA"/>
        </w:rPr>
        <w:t xml:space="preserve">  № _____  )</w:t>
      </w:r>
    </w:p>
    <w:p w:rsidR="001229B6" w:rsidRDefault="001229B6" w:rsidP="001229B6">
      <w:pPr>
        <w:spacing w:after="0" w:line="240" w:lineRule="auto"/>
        <w:ind w:left="4536"/>
        <w:jc w:val="both"/>
        <w:rPr>
          <w:rFonts w:ascii="Times New Roman" w:eastAsia="Times New Roman" w:hAnsi="Times New Roman"/>
          <w:b/>
          <w:iCs/>
          <w:sz w:val="24"/>
          <w:szCs w:val="24"/>
          <w:lang w:val="uk-UA"/>
        </w:rPr>
      </w:pPr>
    </w:p>
    <w:p w:rsidR="001229B6" w:rsidRDefault="001229B6" w:rsidP="001229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07006D">
        <w:rPr>
          <w:rFonts w:ascii="Times New Roman" w:eastAsia="Times New Roman" w:hAnsi="Times New Roman"/>
          <w:b/>
          <w:iCs/>
          <w:sz w:val="24"/>
          <w:szCs w:val="24"/>
          <w:lang w:val="uk-UA"/>
        </w:rPr>
        <w:t>«</w:t>
      </w:r>
      <w:r w:rsidRPr="0007006D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Перелік проєктів (об’єктів), які передбачається фінансувати </w:t>
      </w:r>
    </w:p>
    <w:p w:rsidR="001229B6" w:rsidRDefault="001229B6" w:rsidP="001229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07006D">
        <w:rPr>
          <w:rFonts w:ascii="Times New Roman" w:eastAsia="Times New Roman" w:hAnsi="Times New Roman"/>
          <w:b/>
          <w:sz w:val="24"/>
          <w:szCs w:val="24"/>
          <w:lang w:val="uk-UA"/>
        </w:rPr>
        <w:t>за рахунок коштів бюджету Кегичівської селищної територіальної громади,</w:t>
      </w:r>
    </w:p>
    <w:p w:rsidR="001229B6" w:rsidRPr="0007006D" w:rsidRDefault="001229B6" w:rsidP="001229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07006D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державного бюджету та інших джерел в 2025 році»</w:t>
      </w:r>
    </w:p>
    <w:p w:rsidR="001229B6" w:rsidRDefault="001229B6" w:rsidP="001229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</w:p>
    <w:tbl>
      <w:tblPr>
        <w:tblW w:w="9888" w:type="dxa"/>
        <w:jc w:val="right"/>
        <w:tblInd w:w="-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4882"/>
        <w:gridCol w:w="2035"/>
        <w:gridCol w:w="2455"/>
      </w:tblGrid>
      <w:tr w:rsidR="001229B6" w:rsidRPr="00BC5659" w:rsidTr="00A4381B">
        <w:trPr>
          <w:jc w:val="righ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Назва об’єкта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Потреба </w:t>
            </w:r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br/>
              <w:t xml:space="preserve">у видатках </w:t>
            </w:r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br/>
              <w:t>на виконання,</w:t>
            </w:r>
          </w:p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тис. </w:t>
            </w:r>
            <w:proofErr w:type="spellStart"/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Розпорядник коштів</w:t>
            </w:r>
          </w:p>
        </w:tc>
      </w:tr>
      <w:tr w:rsidR="001229B6" w:rsidRPr="00BC5659" w:rsidTr="00A4381B">
        <w:trPr>
          <w:jc w:val="righ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B6" w:rsidRDefault="001229B6" w:rsidP="00A438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Капітальний ремонт покрівлі адміністративної будівлі (заходи з енергозбереження), за адресою: 64003, Харківська обл., Красноградський район, селище Кегичівка, вул. Волошина, 30</w:t>
            </w:r>
          </w:p>
          <w:p w:rsidR="001229B6" w:rsidRPr="00BC5659" w:rsidRDefault="001229B6" w:rsidP="00A438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3751,56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Кегичівська селищна рада</w:t>
            </w:r>
          </w:p>
        </w:tc>
      </w:tr>
      <w:tr w:rsidR="001229B6" w:rsidRPr="00BC5659" w:rsidTr="00A4381B">
        <w:trPr>
          <w:jc w:val="righ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B6" w:rsidRDefault="001229B6" w:rsidP="00A438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Капітальний ремонт частини будівлі (покрівля) (заходи з енергозбереження) Комунального закладу "</w:t>
            </w:r>
            <w:proofErr w:type="spellStart"/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Красненський</w:t>
            </w:r>
            <w:proofErr w:type="spellEnd"/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ліцей" </w:t>
            </w:r>
            <w:proofErr w:type="spellStart"/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селищної ради за адресою: 64032, Україна, Харківська область,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селище Красне, вул. Каштанова,1</w:t>
            </w:r>
          </w:p>
          <w:p w:rsidR="001229B6" w:rsidRPr="00BC5659" w:rsidRDefault="001229B6" w:rsidP="00A438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3063,161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Відділ освіти, молоді та спорту Кегичівської селищної ради</w:t>
            </w:r>
          </w:p>
        </w:tc>
      </w:tr>
      <w:tr w:rsidR="001229B6" w:rsidRPr="00BC5659" w:rsidTr="00A4381B">
        <w:trPr>
          <w:jc w:val="righ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B6" w:rsidRDefault="001229B6" w:rsidP="00A4381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Придбання подарунків дітям пільгового контингенту до Дня Святого Мик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олая та Новорічної ялинки у 2025</w:t>
            </w:r>
            <w:r w:rsidRPr="00BC5659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 xml:space="preserve"> році</w:t>
            </w:r>
          </w:p>
          <w:p w:rsidR="001229B6" w:rsidRPr="00BC5659" w:rsidRDefault="001229B6" w:rsidP="00A4381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99</w:t>
            </w:r>
            <w:r w:rsidRPr="00BC5659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,0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0</w:t>
            </w:r>
            <w:r w:rsidR="00A86E7A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Кегичівська селищна рада</w:t>
            </w:r>
          </w:p>
        </w:tc>
      </w:tr>
      <w:tr w:rsidR="001229B6" w:rsidRPr="00BC5659" w:rsidTr="00A4381B">
        <w:trPr>
          <w:jc w:val="righ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B6" w:rsidRDefault="001229B6" w:rsidP="00A4381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 xml:space="preserve">Виготовлення проєктно-кошторисної документації стадії "РП"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Pr="00BC5659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та проходження експертизи по об’єкту: "Будівництво каналізаційних очисних споруд для селища Кегичівка Красноградського району Харківської області, 100 куб. на добу</w:t>
            </w:r>
          </w:p>
          <w:p w:rsidR="001229B6" w:rsidRPr="00BC5659" w:rsidRDefault="001229B6" w:rsidP="00A4381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29B6" w:rsidRPr="008319F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bCs/>
                <w:sz w:val="24"/>
                <w:szCs w:val="24"/>
              </w:rPr>
              <w:t>621,0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0</w:t>
            </w:r>
            <w:r w:rsidR="00A86E7A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Кегичівська селищна рада</w:t>
            </w:r>
          </w:p>
        </w:tc>
      </w:tr>
      <w:tr w:rsidR="001229B6" w:rsidRPr="00BC5659" w:rsidTr="00A4381B">
        <w:trPr>
          <w:jc w:val="righ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B6" w:rsidRDefault="001229B6" w:rsidP="00A4381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Капітальний ремонт нежитлової будівлі поліклініки (заходи з енергозбереження) Комунального некомерційного підприємства Кегичівської селищної ради "Кегичівська центральна районна лікарня", за адресою: 64003, Харківська область, Красноградський район, смт Кегичівка, вулиця Калинова, 37</w:t>
            </w:r>
          </w:p>
          <w:p w:rsidR="001229B6" w:rsidRPr="001229B6" w:rsidRDefault="001229B6" w:rsidP="00A4381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29B6" w:rsidRPr="00BC5659" w:rsidRDefault="00A86E7A" w:rsidP="00A86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17157,021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КНП КСР</w:t>
            </w:r>
          </w:p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«Кегичівська ЦРЛ»</w:t>
            </w:r>
          </w:p>
        </w:tc>
      </w:tr>
      <w:tr w:rsidR="001229B6" w:rsidRPr="001801EA" w:rsidTr="00A4381B">
        <w:trPr>
          <w:jc w:val="righ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B6" w:rsidRPr="001229B6" w:rsidRDefault="001229B6" w:rsidP="001229B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Виготовлення проектно-кошторисної документації та проходження експертизи по об’єкту "Капітальний ремонт (облаштування укриття) підвального приміщення Комунального некомерційного підприємства Кегичівської селищної ради "Кегичівська центральна районна лікарня", за адресою: 64003, Хар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 xml:space="preserve">ківська область, Берестинський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lastRenderedPageBreak/>
              <w:t xml:space="preserve">район, селище Кегичівка,вулиця Калинова, </w:t>
            </w:r>
            <w:r w:rsidRPr="00BC5659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 xml:space="preserve">37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>400,00</w:t>
            </w:r>
            <w:r w:rsidR="00A86E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КНП КСР</w:t>
            </w:r>
          </w:p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«Кегичівська ЦРЛ»</w:t>
            </w:r>
          </w:p>
        </w:tc>
      </w:tr>
      <w:tr w:rsidR="001229B6" w:rsidRPr="00BC5659" w:rsidTr="00A4381B">
        <w:trPr>
          <w:jc w:val="righ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>7.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B6" w:rsidRDefault="001229B6" w:rsidP="00A4381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Капітальний ремонт (облаштування укриття) підвального приміщення Комунального некомерційного підприємства Кегичівської селищної ради "Кегичівська центральна районна лікарня", за адресою: 64003, Хар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ківська область, Берестинський район, селище</w:t>
            </w:r>
            <w:r w:rsidRPr="00BC5659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 xml:space="preserve"> Кегичівка, вулиця Калинова, 37</w:t>
            </w:r>
          </w:p>
          <w:p w:rsidR="001229B6" w:rsidRPr="00BC5659" w:rsidRDefault="001229B6" w:rsidP="00A4381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2500,00</w:t>
            </w:r>
            <w:r w:rsidR="00A86E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КНП КСР</w:t>
            </w:r>
          </w:p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«Кегичівська ЦРЛ»</w:t>
            </w:r>
          </w:p>
        </w:tc>
      </w:tr>
      <w:tr w:rsidR="001229B6" w:rsidRPr="00BC5659" w:rsidTr="00A4381B">
        <w:trPr>
          <w:jc w:val="righ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B6" w:rsidRDefault="001229B6" w:rsidP="00A438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Ремонт системи опалення (</w:t>
            </w:r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заходи з енергозбереження) Територіального центру соціального обслуговування (надання соціальних послуг) Кегичівської селищної ради, за адресою: Україна,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64003, Харківська обл., селище Кегичівка, вул.</w:t>
            </w:r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Волошина, будинок 32</w:t>
            </w:r>
          </w:p>
          <w:p w:rsidR="001229B6" w:rsidRPr="00BC5659" w:rsidRDefault="001229B6" w:rsidP="00A438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90,00</w:t>
            </w:r>
            <w:r w:rsidR="00A86E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Територіальний центр соціального обслуговування (надання соціальних послуг) Кегичівської селищної ради</w:t>
            </w:r>
          </w:p>
        </w:tc>
      </w:tr>
      <w:tr w:rsidR="001229B6" w:rsidRPr="00BC5659" w:rsidTr="00A4381B">
        <w:trPr>
          <w:jc w:val="righ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B6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B6" w:rsidRDefault="001229B6" w:rsidP="00122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Виготовлення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проєктно-кошторисної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документації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проходження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експертизи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229B6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об’єкту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>: «</w:t>
            </w:r>
            <w:proofErr w:type="spellStart"/>
            <w:proofErr w:type="gramStart"/>
            <w:r w:rsidRPr="001229B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229B6"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опалювального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сезону,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капітальний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ремонт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системи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опалення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нежитлової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будівлі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Кегичівської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селищної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ради за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адресою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: 64040,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Україна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Харківська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область, Берестинський район,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Pr="001229B6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Мажарка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Поштова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будинок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17/1</w:t>
            </w:r>
          </w:p>
          <w:p w:rsidR="001229B6" w:rsidRPr="001229B6" w:rsidRDefault="001229B6" w:rsidP="001229B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95,00</w:t>
            </w:r>
            <w:r w:rsidR="00A86E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Кегичівська селищна рада</w:t>
            </w:r>
          </w:p>
        </w:tc>
      </w:tr>
      <w:tr w:rsidR="001229B6" w:rsidRPr="001229B6" w:rsidTr="00A4381B">
        <w:trPr>
          <w:jc w:val="righ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B6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B6" w:rsidRDefault="001229B6" w:rsidP="00122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29B6">
              <w:rPr>
                <w:rFonts w:ascii="Times New Roman" w:hAnsi="Times New Roman"/>
                <w:sz w:val="24"/>
                <w:szCs w:val="24"/>
                <w:lang w:val="uk-UA"/>
              </w:rPr>
              <w:t>Виготовлення проєктно-кошторисної документації та проходження експертизи по об’єкту: «Капітальний ремонт частини нежитлової будівлі (заходи з енергозбереження), Кегичівської селищної ради за адресою: 64040, Україна, Харківська область, Берестинський район, с. Мажарка, вул. Поштова, будинок 17/1</w:t>
            </w:r>
          </w:p>
          <w:p w:rsidR="001229B6" w:rsidRPr="001229B6" w:rsidRDefault="001229B6" w:rsidP="001229B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200,00</w:t>
            </w:r>
            <w:r w:rsidR="00A86E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Кегичівська селищна рада</w:t>
            </w:r>
          </w:p>
        </w:tc>
      </w:tr>
      <w:tr w:rsidR="001229B6" w:rsidRPr="00BC5659" w:rsidTr="00A4381B">
        <w:trPr>
          <w:jc w:val="righ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B6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B6" w:rsidRDefault="001229B6" w:rsidP="00122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1229B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229B6"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опалювального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сезону,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капітальний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ремонт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системи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опалення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нежитлової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будівлі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Кегичівської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селищної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ради за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адресою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: 64040,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Україна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Харківська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область, Берестинський район, с.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Мажарка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Поштова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29B6">
              <w:rPr>
                <w:rFonts w:ascii="Times New Roman" w:hAnsi="Times New Roman"/>
                <w:sz w:val="24"/>
                <w:szCs w:val="24"/>
              </w:rPr>
              <w:t>будинок</w:t>
            </w:r>
            <w:proofErr w:type="spellEnd"/>
            <w:r w:rsidRPr="001229B6">
              <w:rPr>
                <w:rFonts w:ascii="Times New Roman" w:hAnsi="Times New Roman"/>
                <w:sz w:val="24"/>
                <w:szCs w:val="24"/>
              </w:rPr>
              <w:t xml:space="preserve"> 17/1</w:t>
            </w:r>
          </w:p>
          <w:p w:rsidR="001229B6" w:rsidRPr="001229B6" w:rsidRDefault="001229B6" w:rsidP="001229B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701,346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229B6" w:rsidRPr="00BC5659" w:rsidRDefault="001229B6" w:rsidP="00A4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C5659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Кегичівська селищна рада</w:t>
            </w:r>
          </w:p>
        </w:tc>
      </w:tr>
    </w:tbl>
    <w:p w:rsidR="001229B6" w:rsidRDefault="001229B6" w:rsidP="001229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1229B6" w:rsidRPr="003F119C" w:rsidRDefault="001229B6" w:rsidP="001229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1229B6" w:rsidRDefault="001229B6" w:rsidP="001229B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</w:p>
    <w:p w:rsidR="001229B6" w:rsidRPr="002F60C2" w:rsidRDefault="001229B6" w:rsidP="001229B6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en-US"/>
        </w:rPr>
      </w:pPr>
      <w:r w:rsidRPr="002F60C2">
        <w:rPr>
          <w:rFonts w:ascii="Times New Roman" w:hAnsi="Times New Roman"/>
          <w:b/>
          <w:bCs/>
          <w:sz w:val="28"/>
          <w:szCs w:val="28"/>
          <w:lang w:val="uk-UA" w:eastAsia="en-US"/>
        </w:rPr>
        <w:t>С</w:t>
      </w:r>
      <w:proofErr w:type="spellStart"/>
      <w:r w:rsidRPr="002F60C2">
        <w:rPr>
          <w:rFonts w:ascii="Times New Roman" w:hAnsi="Times New Roman"/>
          <w:b/>
          <w:bCs/>
          <w:sz w:val="28"/>
          <w:szCs w:val="28"/>
          <w:lang w:eastAsia="en-US"/>
        </w:rPr>
        <w:t>екретар</w:t>
      </w:r>
      <w:proofErr w:type="spellEnd"/>
      <w:r w:rsidRPr="002F60C2">
        <w:rPr>
          <w:rFonts w:ascii="Times New Roman" w:hAnsi="Times New Roman"/>
          <w:b/>
          <w:bCs/>
          <w:sz w:val="28"/>
          <w:szCs w:val="28"/>
          <w:lang w:eastAsia="en-US"/>
        </w:rPr>
        <w:t xml:space="preserve"> </w:t>
      </w:r>
      <w:r w:rsidR="00745164">
        <w:rPr>
          <w:rFonts w:ascii="Times New Roman" w:hAnsi="Times New Roman"/>
          <w:b/>
          <w:bCs/>
          <w:sz w:val="28"/>
          <w:szCs w:val="28"/>
          <w:lang w:val="uk-UA" w:eastAsia="en-US"/>
        </w:rPr>
        <w:t xml:space="preserve"> </w:t>
      </w:r>
      <w:proofErr w:type="spellStart"/>
      <w:r w:rsidRPr="002F60C2">
        <w:rPr>
          <w:rFonts w:ascii="Times New Roman" w:hAnsi="Times New Roman"/>
          <w:b/>
          <w:bCs/>
          <w:sz w:val="28"/>
          <w:szCs w:val="28"/>
          <w:lang w:eastAsia="en-US"/>
        </w:rPr>
        <w:t>селищної</w:t>
      </w:r>
      <w:proofErr w:type="spellEnd"/>
      <w:r w:rsidRPr="002F60C2">
        <w:rPr>
          <w:rFonts w:ascii="Times New Roman" w:hAnsi="Times New Roman"/>
          <w:b/>
          <w:bCs/>
          <w:sz w:val="28"/>
          <w:szCs w:val="28"/>
          <w:lang w:eastAsia="en-US"/>
        </w:rPr>
        <w:t xml:space="preserve"> </w:t>
      </w:r>
      <w:r w:rsidR="00745164">
        <w:rPr>
          <w:rFonts w:ascii="Times New Roman" w:hAnsi="Times New Roman"/>
          <w:b/>
          <w:bCs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Pr="002F60C2">
        <w:rPr>
          <w:rFonts w:ascii="Times New Roman" w:hAnsi="Times New Roman"/>
          <w:b/>
          <w:bCs/>
          <w:sz w:val="28"/>
          <w:szCs w:val="28"/>
          <w:lang w:eastAsia="en-US"/>
        </w:rPr>
        <w:t>ради</w:t>
      </w:r>
      <w:r w:rsidRPr="002F60C2">
        <w:rPr>
          <w:rFonts w:ascii="Times New Roman" w:hAnsi="Times New Roman"/>
          <w:b/>
          <w:bCs/>
          <w:sz w:val="28"/>
          <w:szCs w:val="28"/>
          <w:lang w:val="uk-UA" w:eastAsia="en-US"/>
        </w:rPr>
        <w:t xml:space="preserve">                                                      Віталій БУДНИК</w:t>
      </w:r>
    </w:p>
    <w:p w:rsidR="001229B6" w:rsidRDefault="001229B6" w:rsidP="001229B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en-US"/>
        </w:rPr>
      </w:pPr>
    </w:p>
    <w:p w:rsidR="001229B6" w:rsidRPr="00414EE3" w:rsidRDefault="001229B6" w:rsidP="001229B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</w:pPr>
    </w:p>
    <w:p w:rsidR="002A2EF5" w:rsidRPr="001229B6" w:rsidRDefault="002A2EF5">
      <w:pPr>
        <w:rPr>
          <w:lang w:val="uk-UA"/>
        </w:rPr>
      </w:pPr>
    </w:p>
    <w:sectPr w:rsidR="002A2EF5" w:rsidRPr="001229B6" w:rsidSect="002F470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483" w:rsidRDefault="00406483" w:rsidP="001229B6">
      <w:pPr>
        <w:spacing w:after="0" w:line="240" w:lineRule="auto"/>
      </w:pPr>
      <w:r>
        <w:separator/>
      </w:r>
    </w:p>
  </w:endnote>
  <w:endnote w:type="continuationSeparator" w:id="0">
    <w:p w:rsidR="00406483" w:rsidRDefault="00406483" w:rsidP="00122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483" w:rsidRDefault="00406483" w:rsidP="001229B6">
      <w:pPr>
        <w:spacing w:after="0" w:line="240" w:lineRule="auto"/>
      </w:pPr>
      <w:r>
        <w:separator/>
      </w:r>
    </w:p>
  </w:footnote>
  <w:footnote w:type="continuationSeparator" w:id="0">
    <w:p w:rsidR="00406483" w:rsidRDefault="00406483" w:rsidP="001229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9B6"/>
    <w:rsid w:val="000204B3"/>
    <w:rsid w:val="00027EC4"/>
    <w:rsid w:val="00031CCF"/>
    <w:rsid w:val="00051590"/>
    <w:rsid w:val="0005565C"/>
    <w:rsid w:val="00061272"/>
    <w:rsid w:val="00076F21"/>
    <w:rsid w:val="000A2337"/>
    <w:rsid w:val="000B1B81"/>
    <w:rsid w:val="000B5B70"/>
    <w:rsid w:val="0010373C"/>
    <w:rsid w:val="00121825"/>
    <w:rsid w:val="001229B6"/>
    <w:rsid w:val="001379D1"/>
    <w:rsid w:val="00191F3D"/>
    <w:rsid w:val="001A1A15"/>
    <w:rsid w:val="001B33AF"/>
    <w:rsid w:val="001B3BF9"/>
    <w:rsid w:val="00267373"/>
    <w:rsid w:val="00277BC6"/>
    <w:rsid w:val="002A2EF5"/>
    <w:rsid w:val="002B1E91"/>
    <w:rsid w:val="002E4516"/>
    <w:rsid w:val="00337E12"/>
    <w:rsid w:val="003854B2"/>
    <w:rsid w:val="003955A4"/>
    <w:rsid w:val="003A4A6C"/>
    <w:rsid w:val="003E1A9C"/>
    <w:rsid w:val="003F5144"/>
    <w:rsid w:val="00405E51"/>
    <w:rsid w:val="00406483"/>
    <w:rsid w:val="00423D08"/>
    <w:rsid w:val="00443206"/>
    <w:rsid w:val="004477BC"/>
    <w:rsid w:val="004602CA"/>
    <w:rsid w:val="004670F1"/>
    <w:rsid w:val="004B16FD"/>
    <w:rsid w:val="004C072C"/>
    <w:rsid w:val="004F6E02"/>
    <w:rsid w:val="00537E64"/>
    <w:rsid w:val="00553CEB"/>
    <w:rsid w:val="005855E5"/>
    <w:rsid w:val="005A2169"/>
    <w:rsid w:val="0062287E"/>
    <w:rsid w:val="006559AD"/>
    <w:rsid w:val="0066577F"/>
    <w:rsid w:val="006B04E0"/>
    <w:rsid w:val="006D5CE1"/>
    <w:rsid w:val="00701B47"/>
    <w:rsid w:val="00745164"/>
    <w:rsid w:val="00760091"/>
    <w:rsid w:val="00766014"/>
    <w:rsid w:val="007931A9"/>
    <w:rsid w:val="007A05FA"/>
    <w:rsid w:val="0082067D"/>
    <w:rsid w:val="00851ADC"/>
    <w:rsid w:val="00886FF1"/>
    <w:rsid w:val="008B410A"/>
    <w:rsid w:val="008C6F9F"/>
    <w:rsid w:val="008E6DFC"/>
    <w:rsid w:val="008F2C5D"/>
    <w:rsid w:val="009618B6"/>
    <w:rsid w:val="00986211"/>
    <w:rsid w:val="00996529"/>
    <w:rsid w:val="009A0ACD"/>
    <w:rsid w:val="009D4E79"/>
    <w:rsid w:val="00A12CF5"/>
    <w:rsid w:val="00A14A01"/>
    <w:rsid w:val="00A14EF5"/>
    <w:rsid w:val="00A1724B"/>
    <w:rsid w:val="00A52048"/>
    <w:rsid w:val="00A702E6"/>
    <w:rsid w:val="00A86E7A"/>
    <w:rsid w:val="00AD1FEA"/>
    <w:rsid w:val="00AF5FBF"/>
    <w:rsid w:val="00B06610"/>
    <w:rsid w:val="00B616A3"/>
    <w:rsid w:val="00BA0777"/>
    <w:rsid w:val="00BC1CA0"/>
    <w:rsid w:val="00BD7CFF"/>
    <w:rsid w:val="00BF4CCD"/>
    <w:rsid w:val="00BF5274"/>
    <w:rsid w:val="00C479FE"/>
    <w:rsid w:val="00C62BA3"/>
    <w:rsid w:val="00C95958"/>
    <w:rsid w:val="00CA3079"/>
    <w:rsid w:val="00CF1584"/>
    <w:rsid w:val="00CF3B6A"/>
    <w:rsid w:val="00D230AA"/>
    <w:rsid w:val="00D74152"/>
    <w:rsid w:val="00DB4735"/>
    <w:rsid w:val="00DD7F72"/>
    <w:rsid w:val="00DF3675"/>
    <w:rsid w:val="00E23E0A"/>
    <w:rsid w:val="00E739E7"/>
    <w:rsid w:val="00F00083"/>
    <w:rsid w:val="00F07EE5"/>
    <w:rsid w:val="00F16F18"/>
    <w:rsid w:val="00F5050D"/>
    <w:rsid w:val="00FE06C8"/>
    <w:rsid w:val="00FE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9B6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22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229B6"/>
    <w:rPr>
      <w:rFonts w:ascii="Calibri" w:eastAsia="Calibri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22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229B6"/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2434</Words>
  <Characters>1388</Characters>
  <Application>Microsoft Office Word</Application>
  <DocSecurity>0</DocSecurity>
  <Lines>11</Lines>
  <Paragraphs>7</Paragraphs>
  <ScaleCrop>false</ScaleCrop>
  <Company/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cp:lastPrinted>2025-05-22T13:42:00Z</cp:lastPrinted>
  <dcterms:created xsi:type="dcterms:W3CDTF">2025-05-22T13:12:00Z</dcterms:created>
  <dcterms:modified xsi:type="dcterms:W3CDTF">2025-05-26T10:08:00Z</dcterms:modified>
</cp:coreProperties>
</file>