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0" w:rsidRPr="005C4577" w:rsidRDefault="00EF15E0" w:rsidP="00EF15E0">
      <w:pPr>
        <w:rPr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396BB5">
        <w:rPr>
          <w:b/>
          <w:sz w:val="28"/>
          <w:szCs w:val="28"/>
          <w:lang w:val="uk-UA"/>
        </w:rPr>
        <w:t>9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1B17AF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22</w:t>
      </w:r>
      <w:r w:rsidR="00757651">
        <w:rPr>
          <w:b/>
          <w:sz w:val="28"/>
          <w:szCs w:val="28"/>
          <w:lang w:val="uk-UA"/>
        </w:rPr>
        <w:t xml:space="preserve"> червня </w:t>
      </w:r>
      <w:r w:rsidR="00D80B56">
        <w:rPr>
          <w:b/>
          <w:sz w:val="28"/>
          <w:szCs w:val="28"/>
          <w:lang w:val="uk-UA"/>
        </w:rPr>
        <w:t>2026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</w:t>
      </w:r>
      <w:proofErr w:type="spellStart"/>
      <w:r w:rsidR="00EF15E0" w:rsidRPr="00D107DC">
        <w:rPr>
          <w:b/>
          <w:sz w:val="28"/>
          <w:szCs w:val="28"/>
        </w:rPr>
        <w:t>Кегичівка</w:t>
      </w:r>
      <w:proofErr w:type="spellEnd"/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396BB5">
        <w:rPr>
          <w:b/>
          <w:sz w:val="28"/>
          <w:szCs w:val="28"/>
          <w:lang w:val="uk-UA"/>
        </w:rPr>
        <w:t>09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spellStart"/>
      <w:r w:rsidRPr="00D107DC">
        <w:rPr>
          <w:b/>
          <w:bCs/>
          <w:sz w:val="28"/>
          <w:szCs w:val="28"/>
        </w:rPr>
        <w:t>селищної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</w:t>
      </w:r>
      <w:r w:rsidR="00AB7B81" w:rsidRPr="00AB7B81">
        <w:rPr>
          <w:sz w:val="28"/>
          <w:szCs w:val="28"/>
          <w:lang w:val="uk-UA"/>
        </w:rPr>
        <w:t xml:space="preserve"> </w:t>
      </w:r>
      <w:r w:rsidR="00586FF6">
        <w:rPr>
          <w:sz w:val="28"/>
          <w:szCs w:val="28"/>
          <w:lang w:val="uk-UA"/>
        </w:rPr>
        <w:t>Олена ТОПОВА, начальник в</w:t>
      </w:r>
      <w:r w:rsidR="00586FF6" w:rsidRPr="00D107DC">
        <w:rPr>
          <w:sz w:val="28"/>
          <w:szCs w:val="28"/>
          <w:lang w:val="uk-UA"/>
        </w:rPr>
        <w:t>ідділу організаційної</w:t>
      </w:r>
      <w:r w:rsidR="00586FF6">
        <w:rPr>
          <w:sz w:val="28"/>
          <w:szCs w:val="28"/>
          <w:lang w:val="uk-UA"/>
        </w:rPr>
        <w:t xml:space="preserve">                            </w:t>
      </w:r>
      <w:r w:rsidR="00586FF6" w:rsidRPr="00D107DC">
        <w:rPr>
          <w:sz w:val="28"/>
          <w:szCs w:val="28"/>
          <w:lang w:val="uk-UA"/>
        </w:rPr>
        <w:t xml:space="preserve">та інформаційної роботи </w:t>
      </w:r>
      <w:r w:rsidR="00586FF6">
        <w:rPr>
          <w:sz w:val="28"/>
          <w:szCs w:val="28"/>
          <w:lang w:val="uk-UA"/>
        </w:rPr>
        <w:t xml:space="preserve">селищної ради, секретар Комісії, </w:t>
      </w:r>
      <w:r w:rsidR="00AB7B81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AB7B81">
        <w:rPr>
          <w:sz w:val="28"/>
          <w:szCs w:val="28"/>
          <w:lang w:val="uk-UA"/>
        </w:rPr>
        <w:t xml:space="preserve">, </w:t>
      </w:r>
      <w:r w:rsidR="00AB7B81" w:rsidRPr="00D107DC">
        <w:rPr>
          <w:sz w:val="28"/>
          <w:szCs w:val="28"/>
          <w:lang w:val="uk-UA"/>
        </w:rPr>
        <w:t>член Комісії</w:t>
      </w:r>
      <w:r w:rsidR="00AB7B81">
        <w:rPr>
          <w:sz w:val="28"/>
          <w:szCs w:val="28"/>
          <w:lang w:val="uk-UA"/>
        </w:rPr>
        <w:t>,</w:t>
      </w:r>
      <w:r w:rsidRPr="00D107DC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                                          </w:t>
      </w:r>
      <w:r w:rsidRPr="00D107DC">
        <w:rPr>
          <w:sz w:val="28"/>
          <w:szCs w:val="28"/>
          <w:lang w:val="uk-UA"/>
        </w:rPr>
        <w:t>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член Комісії, </w:t>
      </w:r>
      <w:r w:rsidR="00D80B56">
        <w:rPr>
          <w:sz w:val="28"/>
          <w:szCs w:val="28"/>
          <w:lang w:val="uk-UA"/>
        </w:rPr>
        <w:t>Анастасія ДЕМІЧЕВА, начальник  в</w:t>
      </w:r>
      <w:r w:rsidR="00D80B56" w:rsidRPr="00D107DC">
        <w:rPr>
          <w:sz w:val="28"/>
          <w:szCs w:val="28"/>
          <w:lang w:val="uk-UA"/>
        </w:rPr>
        <w:t>ідділу культури селищної ради, член Комісії</w:t>
      </w:r>
      <w:r w:rsidR="00D80B56">
        <w:rPr>
          <w:sz w:val="28"/>
          <w:szCs w:val="28"/>
          <w:lang w:val="uk-UA"/>
        </w:rPr>
        <w:t>,</w:t>
      </w:r>
      <w:r w:rsidR="00D80B56"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</w:t>
      </w:r>
      <w:r w:rsidR="00D80B56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та звітності селищної ради – </w:t>
      </w:r>
      <w:r w:rsidRPr="00D107DC">
        <w:rPr>
          <w:sz w:val="28"/>
          <w:szCs w:val="28"/>
          <w:lang w:val="uk-UA"/>
        </w:rPr>
        <w:t>гол</w:t>
      </w:r>
      <w:r w:rsidR="00586FF6">
        <w:rPr>
          <w:sz w:val="28"/>
          <w:szCs w:val="28"/>
          <w:lang w:val="uk-UA"/>
        </w:rPr>
        <w:t>овний бухгалтер, член Комісії</w:t>
      </w:r>
      <w:r w:rsidR="00E96366">
        <w:rPr>
          <w:sz w:val="28"/>
          <w:szCs w:val="28"/>
          <w:lang w:val="uk-UA"/>
        </w:rPr>
        <w:t>.</w:t>
      </w:r>
    </w:p>
    <w:p w:rsidR="00586FF6" w:rsidRDefault="00586FF6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C91BE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396BB5" w:rsidRDefault="009C3EA9" w:rsidP="00D80B56">
      <w:pPr>
        <w:jc w:val="both"/>
        <w:rPr>
          <w:b/>
          <w:sz w:val="28"/>
          <w:szCs w:val="28"/>
          <w:lang w:val="uk-UA"/>
        </w:rPr>
      </w:pPr>
    </w:p>
    <w:p w:rsidR="00C91BE7" w:rsidRPr="00396BB5" w:rsidRDefault="00C91BE7" w:rsidP="00757651">
      <w:pPr>
        <w:ind w:firstLine="567"/>
        <w:jc w:val="both"/>
        <w:rPr>
          <w:sz w:val="28"/>
          <w:szCs w:val="28"/>
          <w:lang w:val="uk-UA"/>
        </w:rPr>
      </w:pPr>
      <w:r w:rsidRPr="00396BB5">
        <w:rPr>
          <w:sz w:val="28"/>
          <w:szCs w:val="28"/>
          <w:lang w:val="uk-UA"/>
        </w:rPr>
        <w:t>Про розгляд</w:t>
      </w:r>
      <w:r w:rsidR="00B66D3D" w:rsidRPr="00396BB5">
        <w:rPr>
          <w:sz w:val="28"/>
          <w:szCs w:val="28"/>
          <w:lang w:val="uk-UA"/>
        </w:rPr>
        <w:t xml:space="preserve"> подань</w:t>
      </w:r>
      <w:r w:rsidR="001B17AF" w:rsidRPr="00396BB5">
        <w:rPr>
          <w:sz w:val="28"/>
          <w:szCs w:val="28"/>
          <w:lang w:val="uk-UA"/>
        </w:rPr>
        <w:t xml:space="preserve"> </w:t>
      </w:r>
      <w:r w:rsidR="00B66D3D" w:rsidRPr="00396BB5">
        <w:rPr>
          <w:sz w:val="28"/>
          <w:szCs w:val="28"/>
          <w:lang w:val="uk-UA"/>
        </w:rPr>
        <w:t xml:space="preserve">начальника Кегичівського відділу Державної казначейської служби України Харківської області, начальника Кегичівського відділу державної виконавчої служби у </w:t>
      </w:r>
      <w:proofErr w:type="spellStart"/>
      <w:r w:rsidR="00B66D3D" w:rsidRPr="00396BB5">
        <w:rPr>
          <w:sz w:val="28"/>
          <w:szCs w:val="28"/>
          <w:lang w:val="uk-UA"/>
        </w:rPr>
        <w:t>Берестинському</w:t>
      </w:r>
      <w:proofErr w:type="spellEnd"/>
      <w:r w:rsidR="00B66D3D" w:rsidRPr="00396BB5">
        <w:rPr>
          <w:sz w:val="28"/>
          <w:szCs w:val="28"/>
          <w:lang w:val="uk-UA"/>
        </w:rPr>
        <w:t xml:space="preserve"> районі Харківської області Харківського міжрегіонального управління Міністерства юстиції України, заступника начальника відділу обслуговування громадян №12 (сервісний центр) управління обслуговування громадян Головного управління Пенсійного фонду України в Харківській області</w:t>
      </w:r>
      <w:r w:rsidR="001B17AF" w:rsidRPr="00396BB5">
        <w:rPr>
          <w:sz w:val="28"/>
          <w:szCs w:val="28"/>
          <w:lang w:val="uk-UA"/>
        </w:rPr>
        <w:t xml:space="preserve"> </w:t>
      </w:r>
      <w:r w:rsidR="00B34A67" w:rsidRPr="00396BB5">
        <w:rPr>
          <w:sz w:val="28"/>
          <w:szCs w:val="28"/>
          <w:lang w:val="uk-UA"/>
        </w:rPr>
        <w:t>щодо нагородження Грамотами</w:t>
      </w:r>
      <w:r w:rsidR="00D21252" w:rsidRPr="00396BB5">
        <w:rPr>
          <w:sz w:val="28"/>
          <w:szCs w:val="28"/>
          <w:lang w:val="uk-UA"/>
        </w:rPr>
        <w:t xml:space="preserve"> Кегичівського селищного голови працівників державної служби громади з нагоди професійного свята – Дня державної служби України.</w:t>
      </w:r>
      <w:r w:rsidR="001B17AF" w:rsidRPr="00396BB5">
        <w:rPr>
          <w:sz w:val="28"/>
          <w:szCs w:val="28"/>
          <w:lang w:val="uk-UA"/>
        </w:rPr>
        <w:t xml:space="preserve">  </w:t>
      </w:r>
    </w:p>
    <w:p w:rsidR="00AB7B81" w:rsidRPr="00396BB5" w:rsidRDefault="00AB7B81" w:rsidP="00D80B56">
      <w:pPr>
        <w:ind w:firstLine="567"/>
        <w:jc w:val="both"/>
        <w:rPr>
          <w:b/>
          <w:sz w:val="28"/>
          <w:szCs w:val="28"/>
          <w:lang w:val="uk-UA"/>
        </w:rPr>
      </w:pPr>
    </w:p>
    <w:p w:rsidR="00470221" w:rsidRPr="00396BB5" w:rsidRDefault="00470221" w:rsidP="00F15E3E">
      <w:pPr>
        <w:ind w:firstLine="567"/>
        <w:jc w:val="both"/>
        <w:rPr>
          <w:sz w:val="28"/>
          <w:szCs w:val="28"/>
          <w:lang w:val="uk-UA"/>
        </w:rPr>
      </w:pPr>
      <w:r w:rsidRPr="00396BB5">
        <w:rPr>
          <w:b/>
          <w:sz w:val="28"/>
          <w:szCs w:val="28"/>
          <w:lang w:val="uk-UA"/>
        </w:rPr>
        <w:lastRenderedPageBreak/>
        <w:t>Слухали</w:t>
      </w:r>
      <w:r w:rsidR="00D418F9" w:rsidRPr="00396BB5">
        <w:rPr>
          <w:b/>
          <w:sz w:val="28"/>
          <w:szCs w:val="28"/>
          <w:lang w:val="uk-UA"/>
        </w:rPr>
        <w:t>:</w:t>
      </w:r>
      <w:r w:rsidR="00D418F9" w:rsidRPr="00396BB5">
        <w:rPr>
          <w:sz w:val="28"/>
          <w:szCs w:val="28"/>
          <w:lang w:val="uk-UA"/>
        </w:rPr>
        <w:t xml:space="preserve"> </w:t>
      </w:r>
      <w:r w:rsidRPr="00396BB5">
        <w:rPr>
          <w:sz w:val="28"/>
          <w:szCs w:val="28"/>
          <w:lang w:val="uk-UA"/>
        </w:rPr>
        <w:t>Віталі</w:t>
      </w:r>
      <w:r w:rsidR="00D418F9" w:rsidRPr="00396BB5">
        <w:rPr>
          <w:sz w:val="28"/>
          <w:szCs w:val="28"/>
          <w:lang w:val="uk-UA"/>
        </w:rPr>
        <w:t>я</w:t>
      </w:r>
      <w:r w:rsidRPr="00396BB5">
        <w:rPr>
          <w:sz w:val="28"/>
          <w:szCs w:val="28"/>
          <w:lang w:val="uk-UA"/>
        </w:rPr>
        <w:t xml:space="preserve"> БУДНИК</w:t>
      </w:r>
      <w:r w:rsidR="00D418F9" w:rsidRPr="00396BB5">
        <w:rPr>
          <w:sz w:val="28"/>
          <w:szCs w:val="28"/>
          <w:lang w:val="uk-UA"/>
        </w:rPr>
        <w:t>А</w:t>
      </w:r>
      <w:r w:rsidRPr="00396BB5">
        <w:rPr>
          <w:sz w:val="28"/>
          <w:szCs w:val="28"/>
          <w:lang w:val="uk-UA"/>
        </w:rPr>
        <w:t>,</w:t>
      </w:r>
      <w:r w:rsidR="00F15E3E" w:rsidRPr="00396BB5">
        <w:rPr>
          <w:sz w:val="28"/>
          <w:szCs w:val="28"/>
          <w:lang w:val="uk-UA"/>
        </w:rPr>
        <w:t xml:space="preserve"> секретаря селищної ради, голову Комісії, який повідомив присутнім про те, що на адресу </w:t>
      </w:r>
      <w:proofErr w:type="spellStart"/>
      <w:r w:rsidR="00F15E3E" w:rsidRPr="00396BB5">
        <w:rPr>
          <w:sz w:val="28"/>
          <w:szCs w:val="28"/>
          <w:lang w:val="uk-UA"/>
        </w:rPr>
        <w:t>Кегичівської</w:t>
      </w:r>
      <w:proofErr w:type="spellEnd"/>
      <w:r w:rsidR="00F15E3E" w:rsidRPr="00396BB5">
        <w:rPr>
          <w:sz w:val="28"/>
          <w:szCs w:val="28"/>
          <w:lang w:val="uk-UA"/>
        </w:rPr>
        <w:t xml:space="preserve"> селищної ради надійшли подання від</w:t>
      </w:r>
      <w:r w:rsidRPr="00396BB5">
        <w:rPr>
          <w:b/>
          <w:sz w:val="28"/>
          <w:szCs w:val="28"/>
          <w:lang w:val="uk-UA"/>
        </w:rPr>
        <w:t xml:space="preserve"> </w:t>
      </w:r>
      <w:r w:rsidR="00B34A67" w:rsidRPr="00396BB5">
        <w:rPr>
          <w:sz w:val="28"/>
          <w:szCs w:val="28"/>
          <w:lang w:val="uk-UA"/>
        </w:rPr>
        <w:t xml:space="preserve">начальника Кегичівського відділу Державної казначейської служби України Харківської області, начальника Кегичівського відділу державної виконавчої служби у </w:t>
      </w:r>
      <w:proofErr w:type="spellStart"/>
      <w:r w:rsidR="00B34A67" w:rsidRPr="00396BB5">
        <w:rPr>
          <w:sz w:val="28"/>
          <w:szCs w:val="28"/>
          <w:lang w:val="uk-UA"/>
        </w:rPr>
        <w:t>Берестинському</w:t>
      </w:r>
      <w:proofErr w:type="spellEnd"/>
      <w:r w:rsidR="00B34A67" w:rsidRPr="00396BB5">
        <w:rPr>
          <w:sz w:val="28"/>
          <w:szCs w:val="28"/>
          <w:lang w:val="uk-UA"/>
        </w:rPr>
        <w:t xml:space="preserve"> районі Харківської області Харківського міжрегіонального управління Міністерства юстиції України, заступника начальника відділу обслуговування громадян №12 (сервісний центр) управління обслуговування громадян Головного управління Пенсійного фонду України в Харківській області </w:t>
      </w:r>
      <w:r w:rsidR="00F15E3E" w:rsidRPr="00396BB5">
        <w:rPr>
          <w:sz w:val="28"/>
          <w:szCs w:val="28"/>
          <w:lang w:val="uk-UA"/>
        </w:rPr>
        <w:t xml:space="preserve">щодо нагородження Грамотами Кегичівського селищного голови працівників державної служби                 за сумлінну працю, високий професіоналізм, відповідальне ставлення                          до виконання службових обов'язків, вагомий особистий внесок у професійну діяльність та з нагоди професійного свята – Дня державної служби України </w:t>
      </w:r>
      <w:r w:rsidR="00C81765" w:rsidRPr="00396BB5">
        <w:rPr>
          <w:sz w:val="28"/>
          <w:szCs w:val="28"/>
          <w:lang w:val="uk-UA"/>
        </w:rPr>
        <w:t xml:space="preserve">               </w:t>
      </w:r>
      <w:r w:rsidRPr="00396BB5">
        <w:rPr>
          <w:sz w:val="28"/>
          <w:szCs w:val="28"/>
          <w:lang w:val="uk-UA"/>
        </w:rPr>
        <w:t>та зачитав текст листа.</w:t>
      </w:r>
      <w:r w:rsidR="00F1052C" w:rsidRPr="00396BB5">
        <w:rPr>
          <w:sz w:val="28"/>
          <w:szCs w:val="28"/>
          <w:lang w:val="uk-UA"/>
        </w:rPr>
        <w:t xml:space="preserve"> </w:t>
      </w:r>
      <w:r w:rsidR="00913566" w:rsidRPr="00396BB5">
        <w:rPr>
          <w:sz w:val="28"/>
          <w:szCs w:val="28"/>
          <w:lang w:val="uk-UA"/>
        </w:rPr>
        <w:t xml:space="preserve"> </w:t>
      </w:r>
    </w:p>
    <w:p w:rsidR="00470221" w:rsidRPr="00396BB5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396BB5" w:rsidRDefault="00470221" w:rsidP="00470221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396BB5">
        <w:rPr>
          <w:b/>
          <w:sz w:val="28"/>
          <w:szCs w:val="28"/>
          <w:lang w:val="uk-UA"/>
        </w:rPr>
        <w:t>ВИРІШИЛИ:</w:t>
      </w:r>
      <w:r w:rsidR="00D80B56" w:rsidRPr="00396BB5">
        <w:rPr>
          <w:b/>
          <w:sz w:val="28"/>
          <w:szCs w:val="28"/>
          <w:lang w:val="uk-UA"/>
        </w:rPr>
        <w:t xml:space="preserve"> </w:t>
      </w:r>
    </w:p>
    <w:p w:rsidR="00470221" w:rsidRPr="00396BB5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0023F4" w:rsidRPr="00FE156F" w:rsidRDefault="00FE156F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FE156F">
        <w:rPr>
          <w:sz w:val="28"/>
          <w:szCs w:val="28"/>
          <w:lang w:val="uk-UA"/>
        </w:rPr>
        <w:t xml:space="preserve">Погодити кандидатури, запропоновані начальником Кегичівського відділу Державної казначейської служби України у Харківській області, начальником Кегичівського відділу державної виконавчої служби у </w:t>
      </w:r>
      <w:proofErr w:type="spellStart"/>
      <w:r w:rsidRPr="00FE156F">
        <w:rPr>
          <w:sz w:val="28"/>
          <w:szCs w:val="28"/>
          <w:lang w:val="uk-UA"/>
        </w:rPr>
        <w:t>Берестинському</w:t>
      </w:r>
      <w:proofErr w:type="spellEnd"/>
      <w:r w:rsidRPr="00FE156F">
        <w:rPr>
          <w:sz w:val="28"/>
          <w:szCs w:val="28"/>
          <w:lang w:val="uk-UA"/>
        </w:rPr>
        <w:t xml:space="preserve"> районі Харківської області Харківського міжрегіонального управління Міністерства юстиції України та заступником начальника відділу обслуговування громадян № 12 (сервісний центр) управління обслуговування громадян Головного управління Пенсійного фонду України в Харківській області, щодо нагородження Грамотами Кегичівського селищного голови працівників державної служби громади (список додається) та рекомендувати </w:t>
      </w:r>
      <w:proofErr w:type="spellStart"/>
      <w:r w:rsidRPr="00FE156F">
        <w:rPr>
          <w:sz w:val="28"/>
          <w:szCs w:val="28"/>
          <w:lang w:val="uk-UA"/>
        </w:rPr>
        <w:t>Кегичівському</w:t>
      </w:r>
      <w:proofErr w:type="spellEnd"/>
      <w:r w:rsidRPr="00FE156F">
        <w:rPr>
          <w:sz w:val="28"/>
          <w:szCs w:val="28"/>
          <w:lang w:val="uk-UA"/>
        </w:rPr>
        <w:t xml:space="preserve"> селищному голові здійснити їх нагородження. </w:t>
      </w:r>
      <w:r w:rsidRPr="00FE156F">
        <w:rPr>
          <w:sz w:val="28"/>
          <w:szCs w:val="28"/>
        </w:rPr>
        <w:t>(Одноголосно.)</w:t>
      </w: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E96366" w:rsidRDefault="00E96366" w:rsidP="005152E0">
      <w:pPr>
        <w:jc w:val="both"/>
        <w:rPr>
          <w:sz w:val="28"/>
          <w:szCs w:val="28"/>
          <w:lang w:val="uk-UA"/>
        </w:rPr>
      </w:pPr>
    </w:p>
    <w:p w:rsidR="00FE156F" w:rsidRDefault="00FE156F" w:rsidP="005152E0">
      <w:pPr>
        <w:jc w:val="both"/>
        <w:rPr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sectPr w:rsidR="005152E0" w:rsidRPr="00646B6D" w:rsidSect="00737F96">
      <w:headerReference w:type="default" r:id="rId9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1F" w:rsidRDefault="004C041F" w:rsidP="00B83822">
      <w:r>
        <w:separator/>
      </w:r>
    </w:p>
  </w:endnote>
  <w:endnote w:type="continuationSeparator" w:id="0">
    <w:p w:rsidR="004C041F" w:rsidRDefault="004C041F" w:rsidP="00B8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1F" w:rsidRDefault="004C041F" w:rsidP="00B83822">
      <w:r>
        <w:separator/>
      </w:r>
    </w:p>
  </w:footnote>
  <w:footnote w:type="continuationSeparator" w:id="0">
    <w:p w:rsidR="004C041F" w:rsidRDefault="004C041F" w:rsidP="00B8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FE156F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10ECA"/>
    <w:rsid w:val="0012083D"/>
    <w:rsid w:val="001233CD"/>
    <w:rsid w:val="0013165B"/>
    <w:rsid w:val="001357B2"/>
    <w:rsid w:val="0017133D"/>
    <w:rsid w:val="00182BD6"/>
    <w:rsid w:val="00194654"/>
    <w:rsid w:val="001A5504"/>
    <w:rsid w:val="001B17AF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8024D"/>
    <w:rsid w:val="002A7BB1"/>
    <w:rsid w:val="002B2579"/>
    <w:rsid w:val="002B6A9A"/>
    <w:rsid w:val="002C1CAB"/>
    <w:rsid w:val="002C26BC"/>
    <w:rsid w:val="002C6DFF"/>
    <w:rsid w:val="002D1B4E"/>
    <w:rsid w:val="003051AB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672D5"/>
    <w:rsid w:val="00396BB5"/>
    <w:rsid w:val="003E07FD"/>
    <w:rsid w:val="003E32D8"/>
    <w:rsid w:val="003E7991"/>
    <w:rsid w:val="003F13E5"/>
    <w:rsid w:val="003F5E4C"/>
    <w:rsid w:val="00414A93"/>
    <w:rsid w:val="0041750B"/>
    <w:rsid w:val="00421695"/>
    <w:rsid w:val="0042240D"/>
    <w:rsid w:val="004228C0"/>
    <w:rsid w:val="00443DF1"/>
    <w:rsid w:val="00470221"/>
    <w:rsid w:val="00484A25"/>
    <w:rsid w:val="004864F5"/>
    <w:rsid w:val="00491046"/>
    <w:rsid w:val="00496E3B"/>
    <w:rsid w:val="004B4F81"/>
    <w:rsid w:val="004B7432"/>
    <w:rsid w:val="004C041F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51C7"/>
    <w:rsid w:val="00600D7C"/>
    <w:rsid w:val="00632BE2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57651"/>
    <w:rsid w:val="00767116"/>
    <w:rsid w:val="007712FB"/>
    <w:rsid w:val="007800C5"/>
    <w:rsid w:val="007819EB"/>
    <w:rsid w:val="007A65DA"/>
    <w:rsid w:val="007B17E0"/>
    <w:rsid w:val="007B6A94"/>
    <w:rsid w:val="007B6F42"/>
    <w:rsid w:val="007C2B5A"/>
    <w:rsid w:val="007C6C95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A34D98"/>
    <w:rsid w:val="00A40EB7"/>
    <w:rsid w:val="00AB7B81"/>
    <w:rsid w:val="00AD3E4C"/>
    <w:rsid w:val="00AF0FBA"/>
    <w:rsid w:val="00B06FAF"/>
    <w:rsid w:val="00B140BE"/>
    <w:rsid w:val="00B34A67"/>
    <w:rsid w:val="00B44BA3"/>
    <w:rsid w:val="00B6678A"/>
    <w:rsid w:val="00B66D3D"/>
    <w:rsid w:val="00B737B7"/>
    <w:rsid w:val="00B83822"/>
    <w:rsid w:val="00B95778"/>
    <w:rsid w:val="00BA64FE"/>
    <w:rsid w:val="00BD4A48"/>
    <w:rsid w:val="00BE4C59"/>
    <w:rsid w:val="00C04080"/>
    <w:rsid w:val="00C174F2"/>
    <w:rsid w:val="00C579ED"/>
    <w:rsid w:val="00C62FB7"/>
    <w:rsid w:val="00C81765"/>
    <w:rsid w:val="00C82482"/>
    <w:rsid w:val="00C852BD"/>
    <w:rsid w:val="00C91BE7"/>
    <w:rsid w:val="00CD45BA"/>
    <w:rsid w:val="00CE382C"/>
    <w:rsid w:val="00CF0B31"/>
    <w:rsid w:val="00CF1D9F"/>
    <w:rsid w:val="00CF74B3"/>
    <w:rsid w:val="00D107DC"/>
    <w:rsid w:val="00D21252"/>
    <w:rsid w:val="00D40780"/>
    <w:rsid w:val="00D418F9"/>
    <w:rsid w:val="00D607ED"/>
    <w:rsid w:val="00D80B56"/>
    <w:rsid w:val="00D840D4"/>
    <w:rsid w:val="00D95B7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96366"/>
    <w:rsid w:val="00EA55CF"/>
    <w:rsid w:val="00EB4D67"/>
    <w:rsid w:val="00EC3B8B"/>
    <w:rsid w:val="00EC5F7A"/>
    <w:rsid w:val="00EC6D2F"/>
    <w:rsid w:val="00EF15E0"/>
    <w:rsid w:val="00EF3AF0"/>
    <w:rsid w:val="00F1052C"/>
    <w:rsid w:val="00F13800"/>
    <w:rsid w:val="00F15E3E"/>
    <w:rsid w:val="00F202C4"/>
    <w:rsid w:val="00F21D39"/>
    <w:rsid w:val="00F31AC8"/>
    <w:rsid w:val="00F31C07"/>
    <w:rsid w:val="00F41F5D"/>
    <w:rsid w:val="00F46619"/>
    <w:rsid w:val="00F64772"/>
    <w:rsid w:val="00F76619"/>
    <w:rsid w:val="00FA34B5"/>
    <w:rsid w:val="00FB327E"/>
    <w:rsid w:val="00FD02DC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483E3-DE68-4B29-BAF7-13008FB2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Olena</cp:lastModifiedBy>
  <cp:revision>98</cp:revision>
  <cp:lastPrinted>2026-06-30T07:07:00Z</cp:lastPrinted>
  <dcterms:created xsi:type="dcterms:W3CDTF">2021-06-11T08:32:00Z</dcterms:created>
  <dcterms:modified xsi:type="dcterms:W3CDTF">2026-06-30T07:08:00Z</dcterms:modified>
</cp:coreProperties>
</file>