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0E131" w14:textId="77777777" w:rsidR="00E13613" w:rsidRDefault="0077314B">
      <w:pPr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ПРОЄКТ</w:t>
      </w:r>
      <w:r>
        <w:rPr>
          <w:noProof/>
          <w:lang w:val="ru-RU"/>
        </w:rPr>
        <w:drawing>
          <wp:anchor distT="0" distB="0" distL="114300" distR="114300" simplePos="0" relativeHeight="251658240" behindDoc="0" locked="0" layoutInCell="1" hidden="0" allowOverlap="1" wp14:anchorId="2F2EE146" wp14:editId="3484F3C0">
            <wp:simplePos x="0" y="0"/>
            <wp:positionH relativeFrom="column">
              <wp:posOffset>2679700</wp:posOffset>
            </wp:positionH>
            <wp:positionV relativeFrom="paragraph">
              <wp:posOffset>-158112</wp:posOffset>
            </wp:positionV>
            <wp:extent cx="434340" cy="612140"/>
            <wp:effectExtent l="0" t="0" r="0" b="0"/>
            <wp:wrapSquare wrapText="right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612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2BC0F4F" w14:textId="77777777" w:rsidR="00E13613" w:rsidRDefault="00E1361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3A422DD" w14:textId="77777777" w:rsidR="00E13613" w:rsidRDefault="00E1361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8222"/>
          <w:tab w:val="left" w:pos="8505"/>
        </w:tabs>
        <w:rPr>
          <w:b/>
          <w:bCs/>
          <w:color w:val="000000"/>
          <w:sz w:val="24"/>
          <w:szCs w:val="24"/>
        </w:rPr>
      </w:pPr>
    </w:p>
    <w:p w14:paraId="0ADA57F9" w14:textId="77777777" w:rsidR="00E13613" w:rsidRPr="00AD454E" w:rsidRDefault="0077314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828"/>
        </w:tabs>
        <w:ind w:left="-482"/>
        <w:jc w:val="center"/>
        <w:rPr>
          <w:b/>
          <w:bCs/>
          <w:smallCaps/>
          <w:color w:val="000000"/>
          <w:sz w:val="28"/>
          <w:szCs w:val="28"/>
        </w:rPr>
      </w:pPr>
      <w:r w:rsidRPr="00AD454E">
        <w:rPr>
          <w:b/>
          <w:bCs/>
          <w:smallCaps/>
          <w:color w:val="000000"/>
          <w:sz w:val="28"/>
          <w:szCs w:val="28"/>
        </w:rPr>
        <w:t>КЕГИЧІВСЬКА СЕЛИЩНА РАДА</w:t>
      </w:r>
    </w:p>
    <w:p w14:paraId="756D9D35" w14:textId="77777777" w:rsidR="00E13613" w:rsidRPr="00AD454E" w:rsidRDefault="0077314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828"/>
          <w:tab w:val="left" w:pos="7088"/>
        </w:tabs>
        <w:ind w:left="-482"/>
        <w:jc w:val="center"/>
        <w:rPr>
          <w:b/>
          <w:bCs/>
          <w:smallCaps/>
          <w:color w:val="000000"/>
          <w:sz w:val="28"/>
          <w:szCs w:val="28"/>
          <w:highlight w:val="white"/>
        </w:rPr>
      </w:pPr>
      <w:r w:rsidRPr="00AD454E">
        <w:rPr>
          <w:b/>
          <w:bCs/>
          <w:smallCaps/>
          <w:sz w:val="28"/>
          <w:szCs w:val="28"/>
          <w:highlight w:val="white"/>
        </w:rPr>
        <w:t>СХІІ СЕСІЯ VIII СКЛИКАННЯ</w:t>
      </w:r>
    </w:p>
    <w:p w14:paraId="0934EB79" w14:textId="77777777" w:rsidR="00E13613" w:rsidRPr="00AD454E" w:rsidRDefault="0077314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828"/>
          <w:tab w:val="left" w:pos="7088"/>
        </w:tabs>
        <w:ind w:left="-482"/>
        <w:jc w:val="center"/>
        <w:rPr>
          <w:b/>
          <w:bCs/>
          <w:smallCaps/>
          <w:color w:val="000000"/>
          <w:sz w:val="28"/>
          <w:szCs w:val="28"/>
        </w:rPr>
      </w:pPr>
      <w:r w:rsidRPr="00AD454E">
        <w:rPr>
          <w:b/>
          <w:bCs/>
          <w:smallCaps/>
          <w:color w:val="000000"/>
          <w:sz w:val="28"/>
          <w:szCs w:val="28"/>
        </w:rPr>
        <w:t xml:space="preserve"> РІШЕННЯ</w:t>
      </w:r>
    </w:p>
    <w:p w14:paraId="4E3A461E" w14:textId="77777777" w:rsidR="00E13613" w:rsidRPr="00AD454E" w:rsidRDefault="00E1361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969"/>
          <w:tab w:val="left" w:pos="7088"/>
          <w:tab w:val="left" w:pos="8505"/>
        </w:tabs>
        <w:spacing w:line="360" w:lineRule="auto"/>
        <w:rPr>
          <w:b/>
          <w:bCs/>
          <w:color w:val="000000"/>
          <w:sz w:val="28"/>
          <w:szCs w:val="28"/>
        </w:rPr>
      </w:pPr>
    </w:p>
    <w:p w14:paraId="2CA0B97A" w14:textId="77777777" w:rsidR="00E13613" w:rsidRPr="00AD454E" w:rsidRDefault="0077314B">
      <w:pPr>
        <w:tabs>
          <w:tab w:val="left" w:pos="3828"/>
        </w:tabs>
        <w:rPr>
          <w:sz w:val="28"/>
          <w:szCs w:val="28"/>
        </w:rPr>
      </w:pPr>
      <w:r w:rsidRPr="00AD454E">
        <w:rPr>
          <w:b/>
          <w:bCs/>
          <w:sz w:val="28"/>
          <w:szCs w:val="28"/>
        </w:rPr>
        <w:t>_______________________         селище Кегичівка</w:t>
      </w:r>
      <w:r w:rsidRPr="00AD454E">
        <w:rPr>
          <w:b/>
          <w:bCs/>
          <w:sz w:val="28"/>
          <w:szCs w:val="28"/>
        </w:rPr>
        <w:tab/>
      </w:r>
      <w:r w:rsidRPr="00AD454E">
        <w:rPr>
          <w:b/>
          <w:bCs/>
          <w:sz w:val="28"/>
          <w:szCs w:val="28"/>
        </w:rPr>
        <w:tab/>
        <w:t xml:space="preserve">              № </w:t>
      </w:r>
    </w:p>
    <w:p w14:paraId="2CF84939" w14:textId="77777777" w:rsidR="00E13613" w:rsidRDefault="00E13613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</w:tabs>
        <w:rPr>
          <w:b/>
          <w:bCs/>
          <w:sz w:val="24"/>
          <w:szCs w:val="24"/>
        </w:rPr>
      </w:pPr>
    </w:p>
    <w:p w14:paraId="4C1DE99F" w14:textId="77777777" w:rsidR="00E13613" w:rsidRDefault="00E13613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  <w:tab w:val="left" w:pos="7088"/>
          <w:tab w:val="left" w:pos="8505"/>
        </w:tabs>
        <w:spacing w:line="360" w:lineRule="auto"/>
        <w:rPr>
          <w:color w:val="000000"/>
          <w:sz w:val="24"/>
          <w:szCs w:val="24"/>
        </w:rPr>
      </w:pPr>
    </w:p>
    <w:p w14:paraId="32985167" w14:textId="77777777" w:rsidR="00E13613" w:rsidRPr="000A46C1" w:rsidRDefault="0077314B">
      <w:pPr>
        <w:widowControl w:val="0"/>
        <w:ind w:right="5959"/>
        <w:jc w:val="both"/>
        <w:rPr>
          <w:b/>
          <w:bCs/>
          <w:sz w:val="24"/>
          <w:szCs w:val="24"/>
          <w:highlight w:val="white"/>
        </w:rPr>
      </w:pPr>
      <w:r w:rsidRPr="000A46C1">
        <w:rPr>
          <w:b/>
          <w:bCs/>
          <w:sz w:val="24"/>
          <w:szCs w:val="24"/>
        </w:rPr>
        <w:t xml:space="preserve">Про </w:t>
      </w:r>
      <w:r w:rsidRPr="000A46C1">
        <w:rPr>
          <w:b/>
          <w:bCs/>
          <w:sz w:val="24"/>
          <w:szCs w:val="24"/>
          <w:lang w:val="uk-UA"/>
        </w:rPr>
        <w:t>перехід на</w:t>
      </w:r>
      <w:r w:rsidRPr="000A46C1">
        <w:rPr>
          <w:b/>
          <w:bCs/>
          <w:sz w:val="24"/>
          <w:szCs w:val="24"/>
        </w:rPr>
        <w:t xml:space="preserve"> </w:t>
      </w:r>
      <w:r w:rsidR="004A62FA" w:rsidRPr="000A46C1">
        <w:rPr>
          <w:b/>
          <w:bCs/>
          <w:sz w:val="24"/>
          <w:szCs w:val="24"/>
        </w:rPr>
        <w:t>но</w:t>
      </w:r>
      <w:proofErr w:type="spellStart"/>
      <w:r w:rsidR="004A62FA" w:rsidRPr="000A46C1">
        <w:rPr>
          <w:b/>
          <w:bCs/>
          <w:sz w:val="24"/>
          <w:szCs w:val="24"/>
          <w:lang w:val="uk-UA"/>
        </w:rPr>
        <w:t>ві</w:t>
      </w:r>
      <w:proofErr w:type="spellEnd"/>
      <w:r w:rsidRPr="000A46C1">
        <w:rPr>
          <w:b/>
          <w:bCs/>
          <w:sz w:val="24"/>
          <w:szCs w:val="24"/>
        </w:rPr>
        <w:t xml:space="preserve"> умов</w:t>
      </w:r>
      <w:r w:rsidRPr="000A46C1">
        <w:rPr>
          <w:b/>
          <w:bCs/>
          <w:sz w:val="24"/>
          <w:szCs w:val="24"/>
          <w:lang w:val="uk-UA"/>
        </w:rPr>
        <w:t>и</w:t>
      </w:r>
      <w:r w:rsidRPr="000A46C1">
        <w:rPr>
          <w:b/>
          <w:bCs/>
          <w:sz w:val="24"/>
          <w:szCs w:val="24"/>
        </w:rPr>
        <w:t xml:space="preserve"> оплати праці </w:t>
      </w:r>
      <w:r w:rsidRPr="000A46C1">
        <w:rPr>
          <w:b/>
          <w:bCs/>
          <w:sz w:val="24"/>
          <w:szCs w:val="24"/>
          <w:lang w:val="uk-UA"/>
        </w:rPr>
        <w:t xml:space="preserve">педагогічних </w:t>
      </w:r>
      <w:r w:rsidRPr="000A46C1">
        <w:rPr>
          <w:b/>
          <w:bCs/>
          <w:sz w:val="24"/>
          <w:szCs w:val="24"/>
        </w:rPr>
        <w:t xml:space="preserve">працівників закладів </w:t>
      </w:r>
      <w:r w:rsidRPr="000A46C1">
        <w:rPr>
          <w:b/>
          <w:bCs/>
          <w:sz w:val="24"/>
          <w:szCs w:val="24"/>
          <w:lang w:val="uk-UA"/>
        </w:rPr>
        <w:t xml:space="preserve">дошкільної, позашкільної та інших закладів та установ </w:t>
      </w:r>
      <w:r w:rsidRPr="000A46C1">
        <w:rPr>
          <w:b/>
          <w:bCs/>
          <w:sz w:val="24"/>
          <w:szCs w:val="24"/>
        </w:rPr>
        <w:t xml:space="preserve">Кегичівської селищної ради  </w:t>
      </w:r>
    </w:p>
    <w:p w14:paraId="1877B1B0" w14:textId="77777777" w:rsidR="00E13613" w:rsidRPr="00AD454E" w:rsidRDefault="0077314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69"/>
          <w:tab w:val="left" w:pos="4253"/>
          <w:tab w:val="left" w:pos="5245"/>
          <w:tab w:val="left" w:pos="8505"/>
        </w:tabs>
        <w:spacing w:line="360" w:lineRule="auto"/>
        <w:ind w:right="5388"/>
        <w:jc w:val="both"/>
        <w:rPr>
          <w:b/>
          <w:bCs/>
          <w:color w:val="000000"/>
          <w:sz w:val="28"/>
          <w:szCs w:val="28"/>
          <w:highlight w:val="white"/>
        </w:rPr>
      </w:pPr>
      <w:r w:rsidRPr="00AD454E">
        <w:rPr>
          <w:b/>
          <w:bCs/>
          <w:color w:val="000000"/>
          <w:sz w:val="28"/>
          <w:szCs w:val="28"/>
          <w:highlight w:val="white"/>
        </w:rPr>
        <w:t xml:space="preserve">        </w:t>
      </w:r>
    </w:p>
    <w:p w14:paraId="42E87B8A" w14:textId="5B05C10D" w:rsidR="00E13613" w:rsidRPr="00AD454E" w:rsidRDefault="0077314B" w:rsidP="000A46C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3828"/>
        </w:tabs>
        <w:ind w:firstLine="567"/>
        <w:jc w:val="both"/>
        <w:rPr>
          <w:color w:val="000000"/>
          <w:sz w:val="28"/>
          <w:szCs w:val="28"/>
          <w:highlight w:val="yellow"/>
        </w:rPr>
      </w:pPr>
      <w:bookmarkStart w:id="0" w:name="_heading=h.3qcbdu7u8sfl" w:colFirst="0" w:colLast="0"/>
      <w:bookmarkEnd w:id="0"/>
      <w:r w:rsidRPr="00AD454E">
        <w:rPr>
          <w:sz w:val="28"/>
          <w:szCs w:val="28"/>
          <w:lang w:val="uk-UA"/>
        </w:rPr>
        <w:t>Відповідно до</w:t>
      </w:r>
      <w:r w:rsidRPr="00AD454E">
        <w:rPr>
          <w:sz w:val="28"/>
          <w:szCs w:val="28"/>
        </w:rPr>
        <w:t xml:space="preserve"> постанов</w:t>
      </w:r>
      <w:r w:rsidRPr="00AD454E">
        <w:rPr>
          <w:sz w:val="28"/>
          <w:szCs w:val="28"/>
          <w:lang w:val="uk-UA"/>
        </w:rPr>
        <w:t>и</w:t>
      </w:r>
      <w:r w:rsidRPr="00AD454E">
        <w:rPr>
          <w:sz w:val="28"/>
          <w:szCs w:val="28"/>
        </w:rPr>
        <w:t xml:space="preserve"> Кабінету Міністрів України від 31 серпня </w:t>
      </w:r>
      <w:r w:rsidR="000A46C1">
        <w:rPr>
          <w:sz w:val="28"/>
          <w:szCs w:val="28"/>
          <w:lang w:val="uk-UA"/>
        </w:rPr>
        <w:t xml:space="preserve">                  </w:t>
      </w:r>
      <w:r w:rsidRPr="00AD454E">
        <w:rPr>
          <w:sz w:val="28"/>
          <w:szCs w:val="28"/>
        </w:rPr>
        <w:t xml:space="preserve">2026 року № 1078 «Про умови оплати праці педагогічних і науково-педагогічних працівників», з метою впорядкування умов оплати праці педагогічних працівників </w:t>
      </w:r>
      <w:r w:rsidRPr="00AD454E">
        <w:rPr>
          <w:sz w:val="28"/>
          <w:szCs w:val="28"/>
          <w:lang w:val="uk-UA"/>
        </w:rPr>
        <w:t xml:space="preserve">закладів освіти та культури селищної ради, </w:t>
      </w:r>
      <w:r w:rsidR="000A46C1">
        <w:rPr>
          <w:sz w:val="28"/>
          <w:szCs w:val="28"/>
          <w:lang w:val="uk-UA"/>
        </w:rPr>
        <w:t xml:space="preserve">                        </w:t>
      </w:r>
      <w:r w:rsidRPr="00AD454E">
        <w:rPr>
          <w:sz w:val="28"/>
          <w:szCs w:val="28"/>
          <w:lang w:val="uk-UA"/>
        </w:rPr>
        <w:t xml:space="preserve">що фінансуються з бюджету </w:t>
      </w:r>
      <w:proofErr w:type="spellStart"/>
      <w:r w:rsidRPr="00AD454E">
        <w:rPr>
          <w:sz w:val="28"/>
          <w:szCs w:val="28"/>
          <w:lang w:val="uk-UA"/>
        </w:rPr>
        <w:t>Кегичівської</w:t>
      </w:r>
      <w:proofErr w:type="spellEnd"/>
      <w:r w:rsidRPr="00AD454E">
        <w:rPr>
          <w:sz w:val="28"/>
          <w:szCs w:val="28"/>
          <w:lang w:val="uk-UA"/>
        </w:rPr>
        <w:t xml:space="preserve"> селищної територіальної громади</w:t>
      </w:r>
      <w:r w:rsidRPr="00AD454E">
        <w:rPr>
          <w:sz w:val="28"/>
          <w:szCs w:val="28"/>
        </w:rPr>
        <w:t>,</w:t>
      </w:r>
      <w:r w:rsidRPr="00AD454E">
        <w:rPr>
          <w:sz w:val="28"/>
          <w:szCs w:val="28"/>
          <w:lang w:val="uk-UA"/>
        </w:rPr>
        <w:t xml:space="preserve"> керуючись статтями </w:t>
      </w:r>
      <w:r w:rsidR="00086378">
        <w:rPr>
          <w:sz w:val="28"/>
          <w:szCs w:val="28"/>
          <w:lang w:val="uk-UA"/>
        </w:rPr>
        <w:t xml:space="preserve">  4, 10, 25-</w:t>
      </w:r>
      <w:r w:rsidRPr="00AD454E">
        <w:rPr>
          <w:sz w:val="28"/>
          <w:szCs w:val="28"/>
          <w:lang w:val="uk-UA"/>
        </w:rPr>
        <w:t>26,</w:t>
      </w:r>
      <w:r w:rsidR="00086378">
        <w:rPr>
          <w:sz w:val="28"/>
          <w:szCs w:val="28"/>
          <w:lang w:val="uk-UA"/>
        </w:rPr>
        <w:t xml:space="preserve"> 42, 46,</w:t>
      </w:r>
      <w:r w:rsidRPr="00AD454E">
        <w:rPr>
          <w:sz w:val="28"/>
          <w:szCs w:val="28"/>
          <w:lang w:val="uk-UA"/>
        </w:rPr>
        <w:t xml:space="preserve"> 59 Закону України «Про місцеве самоврядування в Україні»</w:t>
      </w:r>
      <w:r w:rsidRPr="00AD454E">
        <w:rPr>
          <w:sz w:val="28"/>
          <w:szCs w:val="28"/>
        </w:rPr>
        <w:t xml:space="preserve"> Кегичівська селищна рада </w:t>
      </w:r>
      <w:r w:rsidRPr="00AD454E">
        <w:rPr>
          <w:color w:val="000000"/>
          <w:sz w:val="28"/>
          <w:szCs w:val="28"/>
          <w:highlight w:val="yellow"/>
        </w:rPr>
        <w:t xml:space="preserve"> </w:t>
      </w:r>
    </w:p>
    <w:p w14:paraId="6BD8255D" w14:textId="77777777" w:rsidR="00E13613" w:rsidRPr="00AD454E" w:rsidRDefault="00E13613" w:rsidP="000A46C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3828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14:paraId="5E1E3E85" w14:textId="77777777" w:rsidR="00E13613" w:rsidRPr="00AD454E" w:rsidRDefault="0077314B" w:rsidP="000A46C1">
      <w:pPr>
        <w:pBdr>
          <w:top w:val="nil"/>
          <w:left w:val="nil"/>
          <w:bottom w:val="nil"/>
          <w:right w:val="nil"/>
          <w:between w:val="nil"/>
        </w:pBdr>
        <w:tabs>
          <w:tab w:val="left" w:pos="7088"/>
          <w:tab w:val="left" w:pos="8505"/>
        </w:tabs>
        <w:jc w:val="center"/>
        <w:rPr>
          <w:b/>
          <w:bCs/>
          <w:smallCaps/>
          <w:color w:val="000000"/>
          <w:sz w:val="28"/>
          <w:szCs w:val="28"/>
        </w:rPr>
      </w:pPr>
      <w:r w:rsidRPr="00AD454E">
        <w:rPr>
          <w:b/>
          <w:bCs/>
          <w:smallCaps/>
          <w:color w:val="000000"/>
          <w:sz w:val="28"/>
          <w:szCs w:val="28"/>
        </w:rPr>
        <w:t>ВИРІШИЛА:</w:t>
      </w:r>
    </w:p>
    <w:p w14:paraId="49515726" w14:textId="77777777" w:rsidR="00E13613" w:rsidRPr="00AD454E" w:rsidRDefault="00E13613" w:rsidP="000A4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14:paraId="508916AF" w14:textId="77777777" w:rsidR="00AD454E" w:rsidRDefault="0077314B" w:rsidP="000A46C1">
      <w:pPr>
        <w:tabs>
          <w:tab w:val="left" w:pos="549"/>
        </w:tabs>
        <w:jc w:val="both"/>
        <w:rPr>
          <w:sz w:val="28"/>
          <w:szCs w:val="28"/>
        </w:rPr>
      </w:pPr>
      <w:r w:rsidRPr="00AD454E">
        <w:rPr>
          <w:sz w:val="28"/>
          <w:szCs w:val="28"/>
        </w:rPr>
        <w:tab/>
        <w:t xml:space="preserve">1. Запровадити з 01 вересня 2026 року умови оплати праці педагогічних працівників </w:t>
      </w:r>
      <w:r w:rsidR="004A62FA" w:rsidRPr="00AD454E">
        <w:rPr>
          <w:sz w:val="28"/>
          <w:szCs w:val="28"/>
          <w:lang w:val="uk-UA"/>
        </w:rPr>
        <w:t xml:space="preserve">закладів </w:t>
      </w:r>
      <w:r w:rsidR="005C1041" w:rsidRPr="00AD454E">
        <w:rPr>
          <w:sz w:val="28"/>
          <w:szCs w:val="28"/>
          <w:lang w:val="uk-UA"/>
        </w:rPr>
        <w:t xml:space="preserve">дошкільної, позашкільної та інших закладів та установ </w:t>
      </w:r>
      <w:proofErr w:type="spellStart"/>
      <w:r w:rsidR="005C1041" w:rsidRPr="00AD454E">
        <w:rPr>
          <w:sz w:val="28"/>
          <w:szCs w:val="28"/>
          <w:lang w:val="uk-UA"/>
        </w:rPr>
        <w:t>Кегичівської</w:t>
      </w:r>
      <w:proofErr w:type="spellEnd"/>
      <w:r w:rsidR="005C1041" w:rsidRPr="00AD454E">
        <w:rPr>
          <w:sz w:val="28"/>
          <w:szCs w:val="28"/>
          <w:lang w:val="uk-UA"/>
        </w:rPr>
        <w:t xml:space="preserve"> селищної ради</w:t>
      </w:r>
      <w:r w:rsidRPr="00AD454E">
        <w:rPr>
          <w:sz w:val="28"/>
          <w:szCs w:val="28"/>
        </w:rPr>
        <w:t>, визначені постановою Кабінету Міністрів України від 31 серпня 2026 року № 1078.</w:t>
      </w:r>
    </w:p>
    <w:p w14:paraId="36381529" w14:textId="77777777" w:rsidR="00E13613" w:rsidRPr="00AD454E" w:rsidRDefault="00AD454E" w:rsidP="000A46C1">
      <w:pPr>
        <w:tabs>
          <w:tab w:val="left" w:pos="54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C1041" w:rsidRPr="00AD454E">
        <w:rPr>
          <w:sz w:val="28"/>
          <w:szCs w:val="28"/>
        </w:rPr>
        <w:t>2. В</w:t>
      </w:r>
      <w:proofErr w:type="spellStart"/>
      <w:r w:rsidR="005C1041" w:rsidRPr="00AD454E">
        <w:rPr>
          <w:sz w:val="28"/>
          <w:szCs w:val="28"/>
          <w:lang w:val="uk-UA"/>
        </w:rPr>
        <w:t>ідділ</w:t>
      </w:r>
      <w:r>
        <w:rPr>
          <w:sz w:val="28"/>
          <w:szCs w:val="28"/>
          <w:lang w:val="uk-UA"/>
        </w:rPr>
        <w:t>ам</w:t>
      </w:r>
      <w:proofErr w:type="spellEnd"/>
      <w:r>
        <w:rPr>
          <w:sz w:val="28"/>
          <w:szCs w:val="28"/>
          <w:lang w:val="uk-UA"/>
        </w:rPr>
        <w:t>:</w:t>
      </w:r>
      <w:r w:rsidR="005C1041" w:rsidRPr="00AD454E">
        <w:rPr>
          <w:sz w:val="28"/>
          <w:szCs w:val="28"/>
          <w:lang w:val="uk-UA"/>
        </w:rPr>
        <w:t xml:space="preserve"> освіти, молоді та спорту</w:t>
      </w:r>
      <w:r>
        <w:rPr>
          <w:sz w:val="28"/>
          <w:szCs w:val="28"/>
          <w:lang w:val="uk-UA"/>
        </w:rPr>
        <w:t>,</w:t>
      </w:r>
      <w:r w:rsidR="005C1041" w:rsidRPr="00AD454E">
        <w:rPr>
          <w:sz w:val="28"/>
          <w:szCs w:val="28"/>
          <w:lang w:val="uk-UA"/>
        </w:rPr>
        <w:t xml:space="preserve"> </w:t>
      </w:r>
      <w:r w:rsidR="0077314B" w:rsidRPr="00AD454E">
        <w:rPr>
          <w:sz w:val="28"/>
          <w:szCs w:val="28"/>
        </w:rPr>
        <w:t xml:space="preserve">культури </w:t>
      </w:r>
      <w:proofErr w:type="spellStart"/>
      <w:r w:rsidR="0077314B" w:rsidRPr="00AD454E">
        <w:rPr>
          <w:sz w:val="28"/>
          <w:szCs w:val="28"/>
        </w:rPr>
        <w:t>Кегичівської</w:t>
      </w:r>
      <w:proofErr w:type="spellEnd"/>
      <w:r w:rsidR="0077314B" w:rsidRPr="00AD454E">
        <w:rPr>
          <w:sz w:val="28"/>
          <w:szCs w:val="28"/>
        </w:rPr>
        <w:t xml:space="preserve"> селищної ради:</w:t>
      </w:r>
    </w:p>
    <w:p w14:paraId="20909AB7" w14:textId="77777777" w:rsidR="005C1041" w:rsidRPr="00AD454E" w:rsidRDefault="0077314B" w:rsidP="000A46C1">
      <w:pPr>
        <w:shd w:val="clear" w:color="auto" w:fill="FFFFFF"/>
        <w:tabs>
          <w:tab w:val="left" w:pos="549"/>
        </w:tabs>
        <w:ind w:firstLine="566"/>
        <w:jc w:val="both"/>
        <w:rPr>
          <w:sz w:val="28"/>
          <w:szCs w:val="28"/>
        </w:rPr>
      </w:pPr>
      <w:r w:rsidRPr="00AD454E">
        <w:rPr>
          <w:sz w:val="28"/>
          <w:szCs w:val="28"/>
        </w:rPr>
        <w:t>2.1. Забезпечити переведення оплати праці педагогічних працівників</w:t>
      </w:r>
      <w:r w:rsidR="005C1041" w:rsidRPr="00AD454E">
        <w:rPr>
          <w:sz w:val="28"/>
          <w:szCs w:val="28"/>
          <w:lang w:val="uk-UA"/>
        </w:rPr>
        <w:t xml:space="preserve"> закладів дошкільної, позашкільної та інших закладів та установ </w:t>
      </w:r>
      <w:proofErr w:type="spellStart"/>
      <w:r w:rsidR="005C1041" w:rsidRPr="00AD454E">
        <w:rPr>
          <w:sz w:val="28"/>
          <w:szCs w:val="28"/>
          <w:lang w:val="uk-UA"/>
        </w:rPr>
        <w:t>Кегичівської</w:t>
      </w:r>
      <w:proofErr w:type="spellEnd"/>
      <w:r w:rsidR="005C1041" w:rsidRPr="00AD454E">
        <w:rPr>
          <w:sz w:val="28"/>
          <w:szCs w:val="28"/>
          <w:lang w:val="uk-UA"/>
        </w:rPr>
        <w:t xml:space="preserve"> селищної ради</w:t>
      </w:r>
      <w:r w:rsidRPr="00AD454E">
        <w:rPr>
          <w:sz w:val="28"/>
          <w:szCs w:val="28"/>
        </w:rPr>
        <w:t xml:space="preserve"> на нові умови та проведення розрахунку посадових окладів (ставок заробітної плати) відповідно до вимог</w:t>
      </w:r>
      <w:r w:rsidR="00086378">
        <w:rPr>
          <w:sz w:val="28"/>
          <w:szCs w:val="28"/>
          <w:lang w:val="uk-UA"/>
        </w:rPr>
        <w:t xml:space="preserve"> вищевказаної</w:t>
      </w:r>
      <w:r w:rsidRPr="00AD454E">
        <w:rPr>
          <w:sz w:val="28"/>
          <w:szCs w:val="28"/>
        </w:rPr>
        <w:t xml:space="preserve"> постанови.</w:t>
      </w:r>
    </w:p>
    <w:p w14:paraId="668C29A2" w14:textId="77777777" w:rsidR="00E13613" w:rsidRPr="00AD454E" w:rsidRDefault="0077314B" w:rsidP="000A46C1">
      <w:pPr>
        <w:shd w:val="clear" w:color="auto" w:fill="FFFFFF"/>
        <w:tabs>
          <w:tab w:val="left" w:pos="549"/>
        </w:tabs>
        <w:ind w:firstLine="566"/>
        <w:jc w:val="both"/>
        <w:rPr>
          <w:sz w:val="28"/>
          <w:szCs w:val="28"/>
        </w:rPr>
      </w:pPr>
      <w:r w:rsidRPr="00AD454E">
        <w:rPr>
          <w:sz w:val="28"/>
          <w:szCs w:val="28"/>
        </w:rPr>
        <w:t>2.2. Забезпечити підготовку та подання</w:t>
      </w:r>
      <w:r w:rsidR="00086378">
        <w:rPr>
          <w:sz w:val="28"/>
          <w:szCs w:val="28"/>
          <w:lang w:val="uk-UA"/>
        </w:rPr>
        <w:t xml:space="preserve"> відповідних</w:t>
      </w:r>
      <w:r w:rsidRPr="00AD454E">
        <w:rPr>
          <w:sz w:val="28"/>
          <w:szCs w:val="28"/>
        </w:rPr>
        <w:t xml:space="preserve"> штатних розписів станом на 01 вересня 2026 року</w:t>
      </w:r>
      <w:r w:rsidR="00086378">
        <w:rPr>
          <w:sz w:val="28"/>
          <w:szCs w:val="28"/>
          <w:lang w:val="uk-UA"/>
        </w:rPr>
        <w:t xml:space="preserve"> на затвердження радою</w:t>
      </w:r>
      <w:r w:rsidRPr="00AD454E">
        <w:rPr>
          <w:sz w:val="28"/>
          <w:szCs w:val="28"/>
        </w:rPr>
        <w:t>.</w:t>
      </w:r>
    </w:p>
    <w:p w14:paraId="2A260CCF" w14:textId="77777777" w:rsidR="00E13613" w:rsidRPr="00286301" w:rsidRDefault="005C1041" w:rsidP="000A46C1">
      <w:pPr>
        <w:shd w:val="clear" w:color="auto" w:fill="FFFFFF"/>
        <w:tabs>
          <w:tab w:val="left" w:pos="549"/>
        </w:tabs>
        <w:ind w:firstLine="566"/>
        <w:jc w:val="both"/>
        <w:rPr>
          <w:sz w:val="28"/>
          <w:szCs w:val="28"/>
          <w:lang w:val="uk-UA"/>
        </w:rPr>
      </w:pPr>
      <w:r w:rsidRPr="00AD454E">
        <w:rPr>
          <w:sz w:val="28"/>
          <w:szCs w:val="28"/>
          <w:lang w:val="uk-UA"/>
        </w:rPr>
        <w:t>2.</w:t>
      </w:r>
      <w:r w:rsidR="0077314B" w:rsidRPr="00AD454E">
        <w:rPr>
          <w:sz w:val="28"/>
          <w:szCs w:val="28"/>
        </w:rPr>
        <w:t xml:space="preserve">3. </w:t>
      </w:r>
      <w:r w:rsidRPr="00AD454E">
        <w:rPr>
          <w:sz w:val="28"/>
          <w:szCs w:val="28"/>
          <w:lang w:val="uk-UA"/>
        </w:rPr>
        <w:t>З</w:t>
      </w:r>
      <w:proofErr w:type="spellStart"/>
      <w:r w:rsidR="0077314B" w:rsidRPr="00AD454E">
        <w:rPr>
          <w:sz w:val="28"/>
          <w:szCs w:val="28"/>
        </w:rPr>
        <w:t>дійснити</w:t>
      </w:r>
      <w:proofErr w:type="spellEnd"/>
      <w:r w:rsidR="0077314B" w:rsidRPr="00AD454E">
        <w:rPr>
          <w:sz w:val="28"/>
          <w:szCs w:val="28"/>
        </w:rPr>
        <w:t xml:space="preserve"> перерахунок </w:t>
      </w:r>
      <w:r w:rsidR="00AD454E">
        <w:rPr>
          <w:sz w:val="28"/>
          <w:szCs w:val="28"/>
          <w:lang w:val="uk-UA"/>
        </w:rPr>
        <w:t>оплати праці</w:t>
      </w:r>
      <w:r w:rsidR="0077314B" w:rsidRPr="00AD454E">
        <w:rPr>
          <w:sz w:val="28"/>
          <w:szCs w:val="28"/>
        </w:rPr>
        <w:t xml:space="preserve"> педагогічних працівників </w:t>
      </w:r>
      <w:r w:rsidRPr="00AD454E">
        <w:rPr>
          <w:sz w:val="28"/>
          <w:szCs w:val="28"/>
          <w:lang w:val="uk-UA"/>
        </w:rPr>
        <w:t xml:space="preserve">закладів дошкільної, позашкільної та інших закладів та установ </w:t>
      </w:r>
      <w:proofErr w:type="spellStart"/>
      <w:r w:rsidRPr="00AD454E">
        <w:rPr>
          <w:sz w:val="28"/>
          <w:szCs w:val="28"/>
          <w:lang w:val="uk-UA"/>
        </w:rPr>
        <w:t>Кегичівської</w:t>
      </w:r>
      <w:proofErr w:type="spellEnd"/>
      <w:r w:rsidRPr="00AD454E">
        <w:rPr>
          <w:sz w:val="28"/>
          <w:szCs w:val="28"/>
          <w:lang w:val="uk-UA"/>
        </w:rPr>
        <w:t xml:space="preserve"> селищної ради</w:t>
      </w:r>
      <w:r w:rsidR="0077314B" w:rsidRPr="00AD454E">
        <w:rPr>
          <w:sz w:val="28"/>
          <w:szCs w:val="28"/>
        </w:rPr>
        <w:t xml:space="preserve"> з 01 вересня 2026 року з урахуванням нових умов оплати праці та розмірів посадових окладів (ставок заробітної плати)</w:t>
      </w:r>
      <w:r w:rsidR="00286301">
        <w:rPr>
          <w:sz w:val="28"/>
          <w:szCs w:val="28"/>
          <w:lang w:val="uk-UA"/>
        </w:rPr>
        <w:t>.</w:t>
      </w:r>
    </w:p>
    <w:p w14:paraId="10C63CB1" w14:textId="77777777" w:rsidR="00E13613" w:rsidRDefault="00AD454E" w:rsidP="000A46C1">
      <w:pPr>
        <w:shd w:val="clear" w:color="auto" w:fill="FFFFFF"/>
        <w:tabs>
          <w:tab w:val="left" w:pos="549"/>
        </w:tabs>
        <w:ind w:firstLine="56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7314B" w:rsidRPr="00AD454E">
        <w:rPr>
          <w:sz w:val="28"/>
          <w:szCs w:val="28"/>
        </w:rPr>
        <w:t xml:space="preserve">. Рішення набирає чинності з дня його оприлюднення на офіційному сайті </w:t>
      </w:r>
      <w:proofErr w:type="spellStart"/>
      <w:r w:rsidR="0077314B" w:rsidRPr="00AD454E">
        <w:rPr>
          <w:sz w:val="28"/>
          <w:szCs w:val="28"/>
        </w:rPr>
        <w:t>Кегичівської</w:t>
      </w:r>
      <w:proofErr w:type="spellEnd"/>
      <w:r w:rsidR="0077314B" w:rsidRPr="00AD454E">
        <w:rPr>
          <w:sz w:val="28"/>
          <w:szCs w:val="28"/>
        </w:rPr>
        <w:t xml:space="preserve"> селищної ради.</w:t>
      </w:r>
    </w:p>
    <w:p w14:paraId="2107CFD0" w14:textId="77777777" w:rsidR="000A46C1" w:rsidRPr="000A46C1" w:rsidRDefault="000A46C1" w:rsidP="000A46C1">
      <w:pPr>
        <w:shd w:val="clear" w:color="auto" w:fill="FFFFFF"/>
        <w:tabs>
          <w:tab w:val="left" w:pos="549"/>
        </w:tabs>
        <w:ind w:firstLine="566"/>
        <w:jc w:val="both"/>
        <w:rPr>
          <w:sz w:val="28"/>
          <w:szCs w:val="28"/>
          <w:lang w:val="uk-UA"/>
        </w:rPr>
      </w:pPr>
    </w:p>
    <w:p w14:paraId="242077DF" w14:textId="77777777" w:rsidR="000A46C1" w:rsidRDefault="000A46C1" w:rsidP="000A46C1">
      <w:pPr>
        <w:shd w:val="clear" w:color="auto" w:fill="FFFFFF"/>
        <w:tabs>
          <w:tab w:val="left" w:pos="549"/>
        </w:tabs>
        <w:spacing w:after="200"/>
        <w:ind w:firstLine="566"/>
        <w:jc w:val="both"/>
        <w:rPr>
          <w:sz w:val="28"/>
          <w:szCs w:val="28"/>
          <w:lang w:val="uk-UA"/>
        </w:rPr>
      </w:pPr>
    </w:p>
    <w:p w14:paraId="74DD3D5A" w14:textId="77777777" w:rsidR="000A46C1" w:rsidRDefault="000A46C1" w:rsidP="000A46C1">
      <w:pPr>
        <w:shd w:val="clear" w:color="auto" w:fill="FFFFFF"/>
        <w:tabs>
          <w:tab w:val="left" w:pos="549"/>
        </w:tabs>
        <w:spacing w:after="200"/>
        <w:ind w:firstLine="566"/>
        <w:jc w:val="both"/>
        <w:rPr>
          <w:sz w:val="28"/>
          <w:szCs w:val="28"/>
          <w:lang w:val="uk-UA"/>
        </w:rPr>
      </w:pPr>
    </w:p>
    <w:p w14:paraId="2012FD76" w14:textId="10199C30" w:rsidR="00E13613" w:rsidRPr="00AD454E" w:rsidRDefault="00AD454E" w:rsidP="000A46C1">
      <w:pPr>
        <w:shd w:val="clear" w:color="auto" w:fill="FFFFFF"/>
        <w:tabs>
          <w:tab w:val="left" w:pos="549"/>
        </w:tabs>
        <w:spacing w:after="200"/>
        <w:ind w:firstLine="566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77314B" w:rsidRPr="00AD454E">
        <w:rPr>
          <w:sz w:val="28"/>
          <w:szCs w:val="28"/>
        </w:rPr>
        <w:t xml:space="preserve">. Контроль за виконанням цього рішення покласти на постійну комісію </w:t>
      </w:r>
      <w:r w:rsidR="000A46C1">
        <w:rPr>
          <w:sz w:val="28"/>
          <w:szCs w:val="28"/>
          <w:lang w:val="uk-UA"/>
        </w:rPr>
        <w:t xml:space="preserve">              </w:t>
      </w:r>
      <w:r w:rsidR="0077314B" w:rsidRPr="00AD454E">
        <w:rPr>
          <w:sz w:val="28"/>
          <w:szCs w:val="28"/>
        </w:rPr>
        <w:t xml:space="preserve">з питань бюджету, фінансів, соціально-економічного розвитку та комунальної власності Кегичівської селищної ради (голова комісії Вікторія ЛУЦЕНКО) </w:t>
      </w:r>
      <w:r w:rsidR="000A46C1">
        <w:rPr>
          <w:sz w:val="28"/>
          <w:szCs w:val="28"/>
          <w:lang w:val="uk-UA"/>
        </w:rPr>
        <w:t xml:space="preserve">                 </w:t>
      </w:r>
      <w:r w:rsidR="0077314B" w:rsidRPr="00AD454E">
        <w:rPr>
          <w:sz w:val="28"/>
          <w:szCs w:val="28"/>
        </w:rPr>
        <w:t>та постійну комісію з гуманітарних питань, фізичної культури та спорту, молодіжної політики, охорони здоров’я та соціального захисту населення Кегичівської селищної ради (голова комісії Валентин ЧЕРНІКОВ).</w:t>
      </w:r>
    </w:p>
    <w:p w14:paraId="13926353" w14:textId="77777777" w:rsidR="00E13613" w:rsidRPr="00AD454E" w:rsidRDefault="00E13613">
      <w:pPr>
        <w:tabs>
          <w:tab w:val="left" w:pos="549"/>
        </w:tabs>
        <w:jc w:val="both"/>
        <w:rPr>
          <w:sz w:val="28"/>
          <w:szCs w:val="28"/>
        </w:rPr>
      </w:pPr>
    </w:p>
    <w:p w14:paraId="71F91741" w14:textId="77777777" w:rsidR="00E13613" w:rsidRPr="00AD454E" w:rsidRDefault="00E13613">
      <w:pPr>
        <w:spacing w:line="360" w:lineRule="auto"/>
        <w:ind w:firstLine="708"/>
        <w:jc w:val="both"/>
        <w:rPr>
          <w:sz w:val="28"/>
          <w:szCs w:val="28"/>
        </w:rPr>
      </w:pPr>
    </w:p>
    <w:p w14:paraId="7BFE09FA" w14:textId="77777777" w:rsidR="00E13613" w:rsidRPr="00AD454E" w:rsidRDefault="00E13613">
      <w:pPr>
        <w:spacing w:line="360" w:lineRule="auto"/>
        <w:ind w:firstLine="708"/>
        <w:jc w:val="both"/>
        <w:rPr>
          <w:sz w:val="28"/>
          <w:szCs w:val="28"/>
        </w:rPr>
      </w:pPr>
    </w:p>
    <w:p w14:paraId="5BD1B547" w14:textId="77777777" w:rsidR="00E13613" w:rsidRPr="00AD454E" w:rsidRDefault="0077314B">
      <w:pPr>
        <w:tabs>
          <w:tab w:val="left" w:pos="7088"/>
        </w:tabs>
        <w:spacing w:after="200" w:line="276" w:lineRule="auto"/>
        <w:jc w:val="both"/>
        <w:rPr>
          <w:b/>
          <w:bCs/>
          <w:color w:val="000000"/>
          <w:sz w:val="28"/>
          <w:szCs w:val="28"/>
          <w:highlight w:val="white"/>
        </w:rPr>
      </w:pPr>
      <w:r w:rsidRPr="00AD454E">
        <w:rPr>
          <w:b/>
          <w:bCs/>
          <w:sz w:val="28"/>
          <w:szCs w:val="28"/>
        </w:rPr>
        <w:t>Кегичівський селищний голова                                           Антон ДОЦЕНКО</w:t>
      </w:r>
    </w:p>
    <w:p w14:paraId="17244F92" w14:textId="77777777" w:rsidR="00E13613" w:rsidRDefault="00E13613">
      <w:pPr>
        <w:pBdr>
          <w:top w:val="nil"/>
          <w:left w:val="nil"/>
          <w:bottom w:val="nil"/>
          <w:right w:val="nil"/>
          <w:between w:val="nil"/>
        </w:pBdr>
        <w:ind w:left="5103"/>
        <w:rPr>
          <w:sz w:val="24"/>
          <w:szCs w:val="24"/>
        </w:rPr>
      </w:pPr>
    </w:p>
    <w:p w14:paraId="670D414B" w14:textId="77777777" w:rsidR="00E13613" w:rsidRDefault="00E13613">
      <w:pPr>
        <w:pBdr>
          <w:top w:val="nil"/>
          <w:left w:val="nil"/>
          <w:bottom w:val="nil"/>
          <w:right w:val="nil"/>
          <w:between w:val="nil"/>
        </w:pBdr>
        <w:ind w:left="5103"/>
        <w:rPr>
          <w:sz w:val="24"/>
          <w:szCs w:val="24"/>
        </w:rPr>
      </w:pPr>
    </w:p>
    <w:p w14:paraId="028ECF5D" w14:textId="77777777" w:rsidR="00E13613" w:rsidRDefault="00E13613">
      <w:pPr>
        <w:pBdr>
          <w:top w:val="nil"/>
          <w:left w:val="nil"/>
          <w:bottom w:val="nil"/>
          <w:right w:val="nil"/>
          <w:between w:val="nil"/>
        </w:pBdr>
        <w:ind w:left="5103"/>
        <w:rPr>
          <w:sz w:val="24"/>
          <w:szCs w:val="24"/>
        </w:rPr>
      </w:pPr>
    </w:p>
    <w:p w14:paraId="3BB5D297" w14:textId="77777777" w:rsidR="00E13613" w:rsidRDefault="00E13613">
      <w:pPr>
        <w:pBdr>
          <w:top w:val="nil"/>
          <w:left w:val="nil"/>
          <w:bottom w:val="nil"/>
          <w:right w:val="nil"/>
          <w:between w:val="nil"/>
        </w:pBdr>
        <w:ind w:left="5103"/>
        <w:rPr>
          <w:sz w:val="24"/>
          <w:szCs w:val="24"/>
        </w:rPr>
      </w:pPr>
    </w:p>
    <w:p w14:paraId="495CC05A" w14:textId="77777777" w:rsidR="00E13613" w:rsidRDefault="00E13613">
      <w:pPr>
        <w:pBdr>
          <w:top w:val="nil"/>
          <w:left w:val="nil"/>
          <w:bottom w:val="nil"/>
          <w:right w:val="nil"/>
          <w:between w:val="nil"/>
        </w:pBdr>
        <w:ind w:left="5103"/>
        <w:rPr>
          <w:sz w:val="24"/>
          <w:szCs w:val="24"/>
        </w:rPr>
      </w:pPr>
    </w:p>
    <w:p w14:paraId="064C10D8" w14:textId="77777777" w:rsidR="00E13613" w:rsidRDefault="00E1361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sectPr w:rsidR="00E13613">
      <w:headerReference w:type="even" r:id="rId8"/>
      <w:headerReference w:type="default" r:id="rId9"/>
      <w:pgSz w:w="11909" w:h="16834"/>
      <w:pgMar w:top="567" w:right="567" w:bottom="567" w:left="1701" w:header="567" w:footer="794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E7C60" w14:textId="77777777" w:rsidR="005D3588" w:rsidRDefault="005D3588">
      <w:r>
        <w:separator/>
      </w:r>
    </w:p>
  </w:endnote>
  <w:endnote w:type="continuationSeparator" w:id="0">
    <w:p w14:paraId="342E195E" w14:textId="77777777" w:rsidR="005D3588" w:rsidRDefault="005D3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315A9CEB-F821-46F0-836A-9CF18CF05EBD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FB2E89E0-D81A-488D-9950-611A1892AD5C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BCC7DE51-8103-4CDB-A61E-53DDDE02098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8E561EE-E425-4434-A6B7-DF11848B1E8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29D27" w14:textId="77777777" w:rsidR="005D3588" w:rsidRDefault="005D3588">
      <w:r>
        <w:separator/>
      </w:r>
    </w:p>
  </w:footnote>
  <w:footnote w:type="continuationSeparator" w:id="0">
    <w:p w14:paraId="18340732" w14:textId="77777777" w:rsidR="005D3588" w:rsidRDefault="005D3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1B9C3" w14:textId="77777777" w:rsidR="00E13613" w:rsidRDefault="0077314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14:paraId="2D105D69" w14:textId="77777777" w:rsidR="00E13613" w:rsidRDefault="00E1361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11EA8" w14:textId="77777777" w:rsidR="00E13613" w:rsidRDefault="0077314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7550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3613"/>
    <w:rsid w:val="00086378"/>
    <w:rsid w:val="000A46C1"/>
    <w:rsid w:val="000D41B9"/>
    <w:rsid w:val="000D73DF"/>
    <w:rsid w:val="00286301"/>
    <w:rsid w:val="004A62FA"/>
    <w:rsid w:val="005C1041"/>
    <w:rsid w:val="005D3588"/>
    <w:rsid w:val="006D5185"/>
    <w:rsid w:val="0077314B"/>
    <w:rsid w:val="00AD454E"/>
    <w:rsid w:val="00CA5BC4"/>
    <w:rsid w:val="00E1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57EF"/>
  <w15:docId w15:val="{0C05CC3D-F24C-404C-B804-2A61DEEB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086378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863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osuGLZl1ZLzdQMOVXo4tONGdKQ==">CgMxLjAyDmguM3FjYmR1N3U4c2ZsOAByITFJSE1RS3hQYU9FeE1ZeVJVc091UXBodjBUY0Y5ZHBtMw==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1615</Words>
  <Characters>922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Користувач</cp:lastModifiedBy>
  <cp:revision>10</cp:revision>
  <cp:lastPrinted>2026-10-06T10:29:00Z</cp:lastPrinted>
  <dcterms:created xsi:type="dcterms:W3CDTF">2026-10-06T05:52:00Z</dcterms:created>
  <dcterms:modified xsi:type="dcterms:W3CDTF">2026-10-06T10:50:00Z</dcterms:modified>
</cp:coreProperties>
</file>